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F11D67" w:rsidRPr="002E4CC0" w:rsidRDefault="00AD349C" w:rsidP="00F11D67">
      <w:pPr>
        <w:rPr>
          <w:rFonts w:ascii="New times Roman" w:hAnsi="New times Roman" w:cstheme="minorHAnsi"/>
          <w:b/>
          <w:bCs/>
          <w:spacing w:val="-3"/>
          <w:sz w:val="24"/>
          <w:szCs w:val="24"/>
        </w:rPr>
      </w:pPr>
      <w:r w:rsidRPr="00AD349C">
        <w:rPr>
          <w:rFonts w:ascii="Times New Roman" w:hAnsi="Times New Roman" w:cs="Times New Roman"/>
          <w:b/>
          <w:bCs/>
          <w:color w:val="000000"/>
          <w:sz w:val="24"/>
          <w:szCs w:val="24"/>
        </w:rPr>
        <w:t xml:space="preserve">TITLE: </w:t>
      </w:r>
      <w:r w:rsidR="002E4CC0">
        <w:rPr>
          <w:rFonts w:ascii="Times New Roman" w:hAnsi="Times New Roman" w:cs="Times New Roman"/>
          <w:b/>
          <w:bCs/>
          <w:color w:val="000000"/>
          <w:sz w:val="24"/>
          <w:szCs w:val="24"/>
        </w:rPr>
        <w:tab/>
      </w:r>
      <w:r w:rsidR="002E4CC0">
        <w:rPr>
          <w:rFonts w:ascii="Times New Roman" w:hAnsi="Times New Roman" w:cs="Times New Roman"/>
          <w:b/>
          <w:bCs/>
          <w:color w:val="000000"/>
          <w:sz w:val="24"/>
          <w:szCs w:val="24"/>
        </w:rPr>
        <w:tab/>
      </w:r>
      <w:r w:rsidRPr="00AD349C">
        <w:rPr>
          <w:rFonts w:ascii="Times New Roman" w:hAnsi="Times New Roman" w:cs="Times New Roman"/>
          <w:b/>
          <w:bCs/>
          <w:color w:val="000000"/>
          <w:sz w:val="24"/>
          <w:szCs w:val="24"/>
        </w:rPr>
        <w:t xml:space="preserve"> </w:t>
      </w:r>
      <w:r w:rsidR="002E4CC0" w:rsidRPr="002E4CC0">
        <w:rPr>
          <w:rFonts w:ascii="New times Roman" w:hAnsi="New times Roman" w:cstheme="minorHAnsi"/>
          <w:bCs/>
          <w:spacing w:val="-3"/>
          <w:sz w:val="24"/>
          <w:szCs w:val="24"/>
        </w:rPr>
        <w:t>SPECIAL</w:t>
      </w:r>
      <w:r w:rsidR="005F790D" w:rsidRPr="002E4CC0">
        <w:rPr>
          <w:rFonts w:ascii="New times Roman" w:hAnsi="New times Roman" w:cstheme="minorHAnsi"/>
          <w:bCs/>
          <w:spacing w:val="-3"/>
          <w:sz w:val="24"/>
          <w:szCs w:val="24"/>
        </w:rPr>
        <w:t xml:space="preserve"> EDUCATION ASSISTANT – EARLY CHILDHOOD</w:t>
      </w:r>
    </w:p>
    <w:p w:rsidR="00307C19" w:rsidRPr="00AD349C" w:rsidRDefault="00307C19" w:rsidP="00F11D67">
      <w:pPr>
        <w:rPr>
          <w:rFonts w:ascii="Times New Roman" w:hAnsi="Times New Roman" w:cs="Times New Roman"/>
          <w:b/>
          <w:bCs/>
          <w:color w:val="000000"/>
          <w:sz w:val="24"/>
          <w:szCs w:val="24"/>
        </w:rPr>
      </w:pPr>
    </w:p>
    <w:p w:rsidR="00AD349C" w:rsidRDefault="00AD349C" w:rsidP="00F11D67">
      <w:pPr>
        <w:rPr>
          <w:rFonts w:ascii="Times New Roman" w:hAnsi="Times New Roman" w:cs="Times New Roman"/>
          <w:b/>
          <w:bCs/>
          <w:color w:val="000000"/>
          <w:sz w:val="24"/>
          <w:szCs w:val="24"/>
        </w:rPr>
      </w:pPr>
    </w:p>
    <w:p w:rsidR="002E4CC0" w:rsidRDefault="00F11D67" w:rsidP="00F11D67">
      <w:pPr>
        <w:rPr>
          <w:rFonts w:ascii="Times New Roman" w:hAnsi="Times New Roman" w:cs="Times New Roman"/>
          <w:bCs/>
          <w:color w:val="000000"/>
          <w:sz w:val="24"/>
          <w:szCs w:val="24"/>
        </w:rPr>
      </w:pPr>
      <w:r w:rsidRPr="00AD349C">
        <w:rPr>
          <w:rFonts w:ascii="Times New Roman" w:hAnsi="Times New Roman" w:cs="Times New Roman"/>
          <w:b/>
          <w:bCs/>
          <w:color w:val="000000"/>
          <w:sz w:val="24"/>
          <w:szCs w:val="24"/>
        </w:rPr>
        <w:t>SUMMARY:</w:t>
      </w:r>
      <w:r w:rsidR="002E4CC0">
        <w:rPr>
          <w:rFonts w:ascii="Times New Roman" w:hAnsi="Times New Roman" w:cs="Times New Roman"/>
          <w:b/>
          <w:bCs/>
          <w:color w:val="000000"/>
          <w:sz w:val="24"/>
          <w:szCs w:val="24"/>
        </w:rPr>
        <w:tab/>
      </w:r>
      <w:r w:rsidR="002E4CC0">
        <w:rPr>
          <w:rFonts w:ascii="Times New Roman" w:hAnsi="Times New Roman" w:cs="Times New Roman"/>
          <w:b/>
          <w:bCs/>
          <w:color w:val="000000"/>
          <w:sz w:val="24"/>
          <w:szCs w:val="24"/>
        </w:rPr>
        <w:tab/>
      </w:r>
      <w:r w:rsidR="002E4CC0">
        <w:rPr>
          <w:rFonts w:ascii="Times New Roman" w:hAnsi="Times New Roman" w:cs="Times New Roman"/>
          <w:bCs/>
          <w:color w:val="000000"/>
          <w:sz w:val="24"/>
          <w:szCs w:val="24"/>
        </w:rPr>
        <w:t xml:space="preserve">Assist students with activities to maximize participation in learning and </w:t>
      </w:r>
    </w:p>
    <w:p w:rsidR="00AD349C" w:rsidRPr="002E4CC0" w:rsidRDefault="002E4CC0" w:rsidP="00F11D67">
      <w:pPr>
        <w:rPr>
          <w:rFonts w:ascii="New times Roman" w:hAnsi="New times Roman" w:cs="Times New Roman"/>
          <w:b/>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gramStart"/>
      <w:r>
        <w:rPr>
          <w:rFonts w:ascii="Times New Roman" w:hAnsi="Times New Roman" w:cs="Times New Roman"/>
          <w:bCs/>
          <w:color w:val="000000"/>
          <w:sz w:val="24"/>
          <w:szCs w:val="24"/>
        </w:rPr>
        <w:t>achievement</w:t>
      </w:r>
      <w:proofErr w:type="gramEnd"/>
      <w:r>
        <w:rPr>
          <w:rFonts w:ascii="Times New Roman" w:hAnsi="Times New Roman" w:cs="Times New Roman"/>
          <w:bCs/>
          <w:color w:val="000000"/>
          <w:sz w:val="24"/>
          <w:szCs w:val="24"/>
        </w:rPr>
        <w:t xml:space="preserve"> of IEP objectives.  Perform duties to work with assigned</w:t>
      </w:r>
      <w:r w:rsidR="00F11D67" w:rsidRPr="00AD349C">
        <w:rPr>
          <w:rFonts w:ascii="Times New Roman" w:hAnsi="Times New Roman" w:cs="Times New Roman"/>
          <w:b/>
          <w:bCs/>
          <w:color w:val="000000"/>
          <w:sz w:val="24"/>
          <w:szCs w:val="24"/>
        </w:rPr>
        <w:t xml:space="preserve"> </w:t>
      </w:r>
      <w:r w:rsidR="00317801">
        <w:rPr>
          <w:sz w:val="24"/>
          <w:szCs w:val="24"/>
        </w:rPr>
        <w:t xml:space="preserve"> </w:t>
      </w:r>
    </w:p>
    <w:p w:rsidR="00307C19" w:rsidRDefault="002E4CC0" w:rsidP="00F11D67">
      <w:pPr>
        <w:rPr>
          <w:rFonts w:ascii="New times Roman" w:hAnsi="New times Roman" w:cs="Times New Roman"/>
          <w:color w:val="000000"/>
          <w:sz w:val="24"/>
          <w:szCs w:val="24"/>
        </w:rPr>
      </w:pPr>
      <w:r>
        <w:rPr>
          <w:rFonts w:ascii="New times Roman" w:hAnsi="New times Roman" w:cs="Times New Roman"/>
          <w:color w:val="000000"/>
          <w:sz w:val="24"/>
          <w:szCs w:val="24"/>
        </w:rPr>
        <w:tab/>
      </w:r>
      <w:r>
        <w:rPr>
          <w:rFonts w:ascii="New times Roman" w:hAnsi="New times Roman" w:cs="Times New Roman"/>
          <w:color w:val="000000"/>
          <w:sz w:val="24"/>
          <w:szCs w:val="24"/>
        </w:rPr>
        <w:tab/>
      </w:r>
      <w:r>
        <w:rPr>
          <w:rFonts w:ascii="New times Roman" w:hAnsi="New times Roman" w:cs="Times New Roman"/>
          <w:color w:val="000000"/>
          <w:sz w:val="24"/>
          <w:szCs w:val="24"/>
        </w:rPr>
        <w:tab/>
      </w:r>
      <w:proofErr w:type="gramStart"/>
      <w:r>
        <w:rPr>
          <w:rFonts w:ascii="New times Roman" w:hAnsi="New times Roman" w:cs="Times New Roman"/>
          <w:color w:val="000000"/>
          <w:sz w:val="24"/>
          <w:szCs w:val="24"/>
        </w:rPr>
        <w:t>individuals</w:t>
      </w:r>
      <w:proofErr w:type="gramEnd"/>
      <w:r>
        <w:rPr>
          <w:rFonts w:ascii="New times Roman" w:hAnsi="New times Roman" w:cs="Times New Roman"/>
          <w:color w:val="000000"/>
          <w:sz w:val="24"/>
          <w:szCs w:val="24"/>
        </w:rPr>
        <w:t xml:space="preserve"> or with groups of students to ensure students’ learning and</w:t>
      </w:r>
    </w:p>
    <w:p w:rsidR="002E4CC0" w:rsidRDefault="002E4CC0" w:rsidP="00F11D67">
      <w:pPr>
        <w:rPr>
          <w:rFonts w:ascii="New times Roman" w:hAnsi="New times Roman" w:cs="Times New Roman"/>
          <w:color w:val="000000"/>
          <w:sz w:val="24"/>
          <w:szCs w:val="24"/>
        </w:rPr>
      </w:pPr>
      <w:r>
        <w:rPr>
          <w:rFonts w:ascii="New times Roman" w:hAnsi="New times Roman" w:cs="Times New Roman"/>
          <w:color w:val="000000"/>
          <w:sz w:val="24"/>
          <w:szCs w:val="24"/>
        </w:rPr>
        <w:tab/>
      </w:r>
      <w:r>
        <w:rPr>
          <w:rFonts w:ascii="New times Roman" w:hAnsi="New times Roman" w:cs="Times New Roman"/>
          <w:color w:val="000000"/>
          <w:sz w:val="24"/>
          <w:szCs w:val="24"/>
        </w:rPr>
        <w:tab/>
      </w:r>
      <w:r>
        <w:rPr>
          <w:rFonts w:ascii="New times Roman" w:hAnsi="New times Roman" w:cs="Times New Roman"/>
          <w:color w:val="000000"/>
          <w:sz w:val="24"/>
          <w:szCs w:val="24"/>
        </w:rPr>
        <w:tab/>
      </w:r>
      <w:proofErr w:type="gramStart"/>
      <w:r>
        <w:rPr>
          <w:rFonts w:ascii="New times Roman" w:hAnsi="New times Roman" w:cs="Times New Roman"/>
          <w:color w:val="000000"/>
          <w:sz w:val="24"/>
          <w:szCs w:val="24"/>
        </w:rPr>
        <w:t>behavioral</w:t>
      </w:r>
      <w:proofErr w:type="gramEnd"/>
      <w:r>
        <w:rPr>
          <w:rFonts w:ascii="New times Roman" w:hAnsi="New times Roman" w:cs="Times New Roman"/>
          <w:color w:val="000000"/>
          <w:sz w:val="24"/>
          <w:szCs w:val="24"/>
        </w:rPr>
        <w:t xml:space="preserve"> objectives are achieved, which may include the following:</w:t>
      </w:r>
    </w:p>
    <w:p w:rsidR="00CE2B98" w:rsidRDefault="00CE2B98" w:rsidP="00F11D67">
      <w:pPr>
        <w:rPr>
          <w:rFonts w:ascii="New times Roman" w:hAnsi="New times Roman" w:cs="Times New Roman"/>
          <w:color w:val="000000"/>
          <w:sz w:val="24"/>
          <w:szCs w:val="24"/>
        </w:rPr>
      </w:pPr>
    </w:p>
    <w:p w:rsidR="00CE2B98" w:rsidRDefault="00CE2B98" w:rsidP="00F11D67">
      <w:pPr>
        <w:rPr>
          <w:rFonts w:ascii="New times Roman" w:hAnsi="New times Roman" w:cs="Times New Roman"/>
          <w:color w:val="000000"/>
          <w:sz w:val="24"/>
          <w:szCs w:val="24"/>
        </w:rPr>
      </w:pPr>
    </w:p>
    <w:p w:rsidR="00CE2B98" w:rsidRDefault="00CE2B98" w:rsidP="00F11D67">
      <w:pPr>
        <w:rPr>
          <w:rFonts w:ascii="New times Roman" w:hAnsi="New times Roman" w:cs="Times New Roman"/>
          <w:color w:val="000000"/>
          <w:sz w:val="24"/>
          <w:szCs w:val="24"/>
        </w:rPr>
      </w:pPr>
    </w:p>
    <w:p w:rsidR="00CE2B98" w:rsidRPr="002E4CC0" w:rsidRDefault="00CE2B98" w:rsidP="00F11D67">
      <w:pPr>
        <w:rPr>
          <w:rFonts w:ascii="New times Roman" w:hAnsi="New times Roman" w:cs="Times New Roman"/>
          <w:color w:val="000000"/>
          <w:sz w:val="24"/>
          <w:szCs w:val="24"/>
        </w:rPr>
      </w:pPr>
    </w:p>
    <w:p w:rsidR="001936FE" w:rsidRPr="002E4CC0" w:rsidRDefault="001936FE" w:rsidP="00F11D67">
      <w:pPr>
        <w:rPr>
          <w:rFonts w:ascii="New times Roman" w:hAnsi="New times Roman" w:cs="Times New Roman"/>
          <w:b/>
          <w:bCs/>
          <w:color w:val="000000"/>
          <w:sz w:val="24"/>
          <w:szCs w:val="24"/>
        </w:rPr>
      </w:pPr>
    </w:p>
    <w:p w:rsidR="00F11D67" w:rsidRPr="002E4CC0" w:rsidRDefault="00F11D67" w:rsidP="00F11D67">
      <w:pPr>
        <w:rPr>
          <w:rFonts w:ascii="New times Roman" w:hAnsi="New times Roman" w:cs="Times New Roman"/>
          <w:color w:val="000000"/>
          <w:sz w:val="24"/>
          <w:szCs w:val="24"/>
        </w:rPr>
      </w:pPr>
      <w:r w:rsidRPr="002E4CC0">
        <w:rPr>
          <w:rFonts w:ascii="New times Roman" w:hAnsi="New times Roman" w:cs="Times New Roman"/>
          <w:b/>
          <w:bCs/>
          <w:color w:val="000000"/>
          <w:sz w:val="24"/>
          <w:szCs w:val="24"/>
        </w:rPr>
        <w:t xml:space="preserve">ESSENTIAL JOB FUNCTIONS: </w:t>
      </w:r>
    </w:p>
    <w:p w:rsidR="00F11D67" w:rsidRPr="002E4CC0" w:rsidRDefault="00F11D67" w:rsidP="0093113A">
      <w:pPr>
        <w:numPr>
          <w:ilvl w:val="0"/>
          <w:numId w:val="1"/>
        </w:numPr>
        <w:ind w:left="720" w:hanging="360"/>
        <w:rPr>
          <w:rFonts w:ascii="New times Roman" w:hAnsi="New times Roman" w:cs="Times New Roman"/>
          <w:color w:val="000000"/>
          <w:sz w:val="24"/>
          <w:szCs w:val="24"/>
        </w:rPr>
      </w:pPr>
    </w:p>
    <w:p w:rsidR="00501989" w:rsidRPr="002E4CC0" w:rsidRDefault="002E4CC0" w:rsidP="004D42B4">
      <w:pPr>
        <w:numPr>
          <w:ilvl w:val="0"/>
          <w:numId w:val="2"/>
        </w:numPr>
        <w:autoSpaceDE w:val="0"/>
        <w:autoSpaceDN w:val="0"/>
        <w:rPr>
          <w:rFonts w:ascii="New times Roman" w:hAnsi="New times Roman" w:cstheme="minorHAnsi"/>
          <w:sz w:val="24"/>
          <w:szCs w:val="24"/>
        </w:rPr>
      </w:pPr>
      <w:r>
        <w:rPr>
          <w:rFonts w:ascii="New times Roman" w:hAnsi="New times Roman" w:cstheme="minorHAnsi"/>
          <w:sz w:val="24"/>
          <w:szCs w:val="24"/>
        </w:rPr>
        <w:t>Implement instructional plans as determined by licensed teachers and therapists.</w:t>
      </w:r>
    </w:p>
    <w:p w:rsidR="00C34D8A" w:rsidRPr="002E4CC0" w:rsidRDefault="005F790D" w:rsidP="00136F28">
      <w:pPr>
        <w:numPr>
          <w:ilvl w:val="0"/>
          <w:numId w:val="2"/>
        </w:numPr>
        <w:autoSpaceDE w:val="0"/>
        <w:autoSpaceDN w:val="0"/>
        <w:rPr>
          <w:rFonts w:ascii="New times Roman" w:hAnsi="New times Roman" w:cstheme="minorHAnsi"/>
          <w:sz w:val="24"/>
          <w:szCs w:val="24"/>
        </w:rPr>
      </w:pPr>
      <w:r w:rsidRPr="002E4CC0">
        <w:rPr>
          <w:rFonts w:ascii="New times Roman" w:hAnsi="New times Roman" w:cstheme="minorHAnsi"/>
          <w:sz w:val="24"/>
          <w:szCs w:val="24"/>
        </w:rPr>
        <w:t>Apply lesson modifications as directed and supplement or change lesson modifications as needed to ensure that learning objectives are met.</w:t>
      </w:r>
    </w:p>
    <w:p w:rsidR="00BA60C3" w:rsidRPr="002E4CC0" w:rsidRDefault="005F790D" w:rsidP="002E4CC0">
      <w:pPr>
        <w:numPr>
          <w:ilvl w:val="0"/>
          <w:numId w:val="2"/>
        </w:numPr>
        <w:autoSpaceDE w:val="0"/>
        <w:autoSpaceDN w:val="0"/>
        <w:rPr>
          <w:rFonts w:ascii="New times Roman" w:hAnsi="New times Roman" w:cstheme="minorHAnsi"/>
          <w:sz w:val="24"/>
          <w:szCs w:val="24"/>
        </w:rPr>
      </w:pPr>
      <w:r w:rsidRPr="002E4CC0">
        <w:rPr>
          <w:rFonts w:ascii="New times Roman" w:hAnsi="New times Roman" w:cstheme="minorHAnsi"/>
          <w:sz w:val="24"/>
          <w:szCs w:val="24"/>
        </w:rPr>
        <w:t>Provide physical care as needed:  diaper, toilet, feed, reinforce adaptive PE/motor activities per instructions from teacher and/or therapist(s); assist, as needed, with in</w:t>
      </w:r>
      <w:r w:rsidR="002E4CC0">
        <w:rPr>
          <w:rFonts w:ascii="New times Roman" w:hAnsi="New times Roman" w:cstheme="minorHAnsi"/>
          <w:sz w:val="24"/>
          <w:szCs w:val="24"/>
        </w:rPr>
        <w:t>dependent living skills</w:t>
      </w:r>
      <w:r w:rsidRPr="002E4CC0">
        <w:rPr>
          <w:rFonts w:ascii="New times Roman" w:hAnsi="New times Roman" w:cstheme="minorHAnsi"/>
          <w:sz w:val="24"/>
          <w:szCs w:val="24"/>
        </w:rPr>
        <w:t>.</w:t>
      </w:r>
    </w:p>
    <w:p w:rsidR="00BA60C3" w:rsidRPr="002E4CC0" w:rsidRDefault="00161682" w:rsidP="00A640AD">
      <w:pPr>
        <w:numPr>
          <w:ilvl w:val="0"/>
          <w:numId w:val="2"/>
        </w:numPr>
        <w:autoSpaceDE w:val="0"/>
        <w:autoSpaceDN w:val="0"/>
        <w:rPr>
          <w:rFonts w:ascii="New times Roman" w:hAnsi="New times Roman" w:cstheme="minorHAnsi"/>
          <w:sz w:val="24"/>
          <w:szCs w:val="24"/>
        </w:rPr>
      </w:pPr>
      <w:r w:rsidRPr="002E4CC0">
        <w:rPr>
          <w:rFonts w:ascii="New times Roman" w:hAnsi="New times Roman" w:cstheme="minorHAnsi"/>
          <w:sz w:val="24"/>
          <w:szCs w:val="24"/>
        </w:rPr>
        <w:t xml:space="preserve">Observe and document student behaviors; </w:t>
      </w:r>
      <w:r w:rsidR="002E4CC0">
        <w:rPr>
          <w:rFonts w:ascii="New times Roman" w:hAnsi="New times Roman" w:cstheme="minorHAnsi"/>
          <w:sz w:val="24"/>
          <w:szCs w:val="24"/>
        </w:rPr>
        <w:t xml:space="preserve">reinforce appropriate student behaviors; </w:t>
      </w:r>
      <w:r w:rsidRPr="002E4CC0">
        <w:rPr>
          <w:rFonts w:ascii="New times Roman" w:hAnsi="New times Roman" w:cstheme="minorHAnsi"/>
          <w:sz w:val="24"/>
          <w:szCs w:val="24"/>
        </w:rPr>
        <w:t>communicate activities to teacher and facilitators.</w:t>
      </w:r>
    </w:p>
    <w:p w:rsidR="00BA60C3" w:rsidRPr="002E4CC0" w:rsidRDefault="00161682" w:rsidP="00A640AD">
      <w:pPr>
        <w:numPr>
          <w:ilvl w:val="0"/>
          <w:numId w:val="2"/>
        </w:numPr>
        <w:autoSpaceDE w:val="0"/>
        <w:autoSpaceDN w:val="0"/>
        <w:rPr>
          <w:rFonts w:ascii="New times Roman" w:hAnsi="New times Roman" w:cstheme="minorHAnsi"/>
          <w:sz w:val="24"/>
          <w:szCs w:val="24"/>
        </w:rPr>
      </w:pPr>
      <w:r w:rsidRPr="002E4CC0">
        <w:rPr>
          <w:rFonts w:ascii="New times Roman" w:hAnsi="New times Roman" w:cstheme="minorHAnsi"/>
          <w:sz w:val="24"/>
          <w:szCs w:val="24"/>
        </w:rPr>
        <w:t>Participate in weekly team meeting to review student progress and plan upcoming lessons</w:t>
      </w:r>
      <w:r w:rsidR="002E4CC0">
        <w:rPr>
          <w:rFonts w:ascii="New times Roman" w:hAnsi="New times Roman" w:cstheme="minorHAnsi"/>
          <w:sz w:val="24"/>
          <w:szCs w:val="24"/>
        </w:rPr>
        <w:t xml:space="preserve"> and participate in trainings</w:t>
      </w:r>
      <w:r w:rsidRPr="002E4CC0">
        <w:rPr>
          <w:rFonts w:ascii="New times Roman" w:hAnsi="New times Roman" w:cstheme="minorHAnsi"/>
          <w:sz w:val="24"/>
          <w:szCs w:val="24"/>
        </w:rPr>
        <w:t>.</w:t>
      </w:r>
    </w:p>
    <w:p w:rsidR="00BA60C3" w:rsidRDefault="00161682" w:rsidP="001C545A">
      <w:pPr>
        <w:numPr>
          <w:ilvl w:val="0"/>
          <w:numId w:val="2"/>
        </w:numPr>
        <w:autoSpaceDE w:val="0"/>
        <w:autoSpaceDN w:val="0"/>
        <w:rPr>
          <w:rFonts w:ascii="New times Roman" w:hAnsi="New times Roman" w:cstheme="minorHAnsi"/>
          <w:sz w:val="24"/>
          <w:szCs w:val="24"/>
        </w:rPr>
      </w:pPr>
      <w:r w:rsidRPr="002E4CC0">
        <w:rPr>
          <w:rFonts w:ascii="New times Roman" w:hAnsi="New times Roman" w:cstheme="minorHAnsi"/>
          <w:sz w:val="24"/>
          <w:szCs w:val="24"/>
        </w:rPr>
        <w:t>Assist with non-instructional activities.</w:t>
      </w:r>
    </w:p>
    <w:p w:rsidR="002E4CC0" w:rsidRPr="002E4CC0" w:rsidRDefault="002E4CC0" w:rsidP="001C545A">
      <w:pPr>
        <w:numPr>
          <w:ilvl w:val="0"/>
          <w:numId w:val="2"/>
        </w:numPr>
        <w:autoSpaceDE w:val="0"/>
        <w:autoSpaceDN w:val="0"/>
        <w:rPr>
          <w:rFonts w:ascii="New times Roman" w:hAnsi="New times Roman" w:cstheme="minorHAnsi"/>
          <w:sz w:val="24"/>
          <w:szCs w:val="24"/>
        </w:rPr>
      </w:pPr>
      <w:r>
        <w:rPr>
          <w:rFonts w:ascii="New times Roman" w:hAnsi="New times Roman" w:cstheme="minorHAnsi"/>
          <w:sz w:val="24"/>
          <w:szCs w:val="24"/>
        </w:rPr>
        <w:t>Retrieve students from buses or cars at the start of classes and escort students to appropriate busses or cars at end of classes when required.</w:t>
      </w:r>
    </w:p>
    <w:p w:rsidR="00B14393" w:rsidRPr="002E4CC0" w:rsidRDefault="00161682" w:rsidP="00A640AD">
      <w:pPr>
        <w:numPr>
          <w:ilvl w:val="0"/>
          <w:numId w:val="2"/>
        </w:numPr>
        <w:autoSpaceDE w:val="0"/>
        <w:autoSpaceDN w:val="0"/>
        <w:rPr>
          <w:rFonts w:ascii="New times Roman" w:hAnsi="New times Roman" w:cstheme="minorHAnsi"/>
          <w:sz w:val="24"/>
          <w:szCs w:val="24"/>
        </w:rPr>
      </w:pPr>
      <w:r w:rsidRPr="002E4CC0">
        <w:rPr>
          <w:rFonts w:ascii="New times Roman" w:hAnsi="New times Roman" w:cstheme="minorHAnsi"/>
          <w:sz w:val="24"/>
          <w:szCs w:val="24"/>
        </w:rPr>
        <w:t>Record and update student’s progress toward achievement of individual educational plan.</w:t>
      </w:r>
    </w:p>
    <w:p w:rsidR="00D278AC" w:rsidRDefault="00D278AC" w:rsidP="00D278AC">
      <w:pPr>
        <w:ind w:left="540"/>
      </w:pPr>
    </w:p>
    <w:p w:rsidR="00D278AC" w:rsidRPr="00D278AC" w:rsidRDefault="00D278AC" w:rsidP="00D278AC">
      <w:pPr>
        <w:ind w:left="540"/>
        <w:rPr>
          <w:rFonts w:ascii="Times New Roman" w:hAnsi="Times New Roman" w:cs="Times New Roman"/>
          <w:sz w:val="24"/>
          <w:szCs w:val="24"/>
        </w:rPr>
      </w:pPr>
      <w:r w:rsidRPr="00D278AC">
        <w:rPr>
          <w:rFonts w:ascii="Times New Roman" w:hAnsi="Times New Roman" w:cs="Times New Roman"/>
          <w:sz w:val="24"/>
          <w:szCs w:val="24"/>
        </w:rPr>
        <w:t>The statements contained herein reflect general details as necessary to describe the principal functions of this job, the level of knowledge and skill typically required and the scope of responsibility, but should not be considered an all-inclusive listing of work requirements.  Individuals may perform other duties as assigned, including work in other functional areas to cover absences or relief, to equalize peak work periods or otherwise to balance the workload.</w:t>
      </w:r>
    </w:p>
    <w:p w:rsidR="00D278AC" w:rsidRDefault="00D278AC">
      <w:pPr>
        <w:rPr>
          <w:rFonts w:ascii="New times Roman" w:hAnsi="New times Roman" w:cstheme="minorHAnsi"/>
          <w:sz w:val="24"/>
          <w:szCs w:val="24"/>
        </w:rPr>
      </w:pPr>
      <w:r>
        <w:rPr>
          <w:rFonts w:ascii="New times Roman" w:hAnsi="New times Roman" w:cstheme="minorHAnsi"/>
          <w:sz w:val="24"/>
          <w:szCs w:val="24"/>
        </w:rPr>
        <w:br w:type="page"/>
      </w:r>
    </w:p>
    <w:p w:rsidR="00D278AC" w:rsidRDefault="00D278AC" w:rsidP="00D278AC">
      <w:pPr>
        <w:rPr>
          <w:b/>
        </w:rPr>
      </w:pPr>
      <w:r>
        <w:rPr>
          <w:b/>
        </w:rPr>
        <w:lastRenderedPageBreak/>
        <w:t>SKILLS, KNOWLEDGE, ABILITIES:</w:t>
      </w:r>
    </w:p>
    <w:p w:rsidR="00D278AC" w:rsidRDefault="00D278AC" w:rsidP="00D278AC">
      <w:pPr>
        <w:rPr>
          <w:b/>
        </w:rPr>
      </w:pPr>
    </w:p>
    <w:p w:rsidR="00D278AC" w:rsidRPr="00BF61AF" w:rsidRDefault="00D278AC" w:rsidP="00D278AC">
      <w:pPr>
        <w:jc w:val="both"/>
        <w:rPr>
          <w:color w:val="000000" w:themeColor="text1"/>
        </w:rPr>
      </w:pPr>
      <w:r w:rsidRPr="00BF61AF">
        <w:rPr>
          <w:color w:val="000000" w:themeColor="text1"/>
          <w:lang w:val="en"/>
        </w:rPr>
        <w:t xml:space="preserve">1. </w:t>
      </w:r>
      <w:r w:rsidRPr="00BF61AF">
        <w:rPr>
          <w:color w:val="000000" w:themeColor="text1"/>
        </w:rPr>
        <w:t>Ability to read, write and speak English sufficient to communicate with students and staff and to assist students with instruction.</w:t>
      </w:r>
    </w:p>
    <w:p w:rsidR="00D278AC" w:rsidRPr="00BF61AF" w:rsidRDefault="00D278AC" w:rsidP="00D278AC">
      <w:pPr>
        <w:ind w:right="390"/>
        <w:jc w:val="both"/>
        <w:rPr>
          <w:color w:val="000000" w:themeColor="text1"/>
          <w:lang w:val="en"/>
        </w:rPr>
      </w:pPr>
      <w:r w:rsidRPr="00BF61AF">
        <w:rPr>
          <w:color w:val="000000" w:themeColor="text1"/>
          <w:lang w:val="en"/>
        </w:rPr>
        <w:t>2. Ability to add, subtract, multiply and divide, and perform basic arithmetic operations as needed to assist students.</w:t>
      </w:r>
    </w:p>
    <w:p w:rsidR="00D278AC" w:rsidRPr="00BF61AF" w:rsidRDefault="00D278AC" w:rsidP="00D278AC">
      <w:pPr>
        <w:ind w:right="390"/>
        <w:rPr>
          <w:b/>
          <w:color w:val="000000" w:themeColor="text1"/>
          <w:lang w:val="en"/>
        </w:rPr>
      </w:pPr>
      <w:r w:rsidRPr="00BF61AF">
        <w:rPr>
          <w:color w:val="000000" w:themeColor="text1"/>
          <w:lang w:val="en"/>
        </w:rPr>
        <w:t>3.  Ability to understand, apply and use personal computers and software applications (e.g., Word, Excel).</w:t>
      </w:r>
      <w:r w:rsidRPr="00BF61AF">
        <w:rPr>
          <w:color w:val="000000" w:themeColor="text1"/>
        </w:rPr>
        <w:t xml:space="preserve">  Demonstrate proficiency using the technology and computer-based programs provided by the District. Use these programs to effectively manage and organize files, communication, records and databases.</w:t>
      </w:r>
    </w:p>
    <w:p w:rsidR="00D278AC" w:rsidRPr="00BF61AF" w:rsidRDefault="00D278AC" w:rsidP="00D278AC">
      <w:pPr>
        <w:ind w:right="390"/>
        <w:jc w:val="both"/>
        <w:rPr>
          <w:color w:val="000000" w:themeColor="text1"/>
          <w:lang w:val="en"/>
        </w:rPr>
      </w:pPr>
      <w:r w:rsidRPr="00BF61AF">
        <w:rPr>
          <w:color w:val="000000" w:themeColor="text1"/>
          <w:lang w:val="en"/>
        </w:rPr>
        <w:t>4.  Ability to work with a diverse group of individuals and is sensitive to individual differences.</w:t>
      </w:r>
    </w:p>
    <w:p w:rsidR="00D278AC" w:rsidRPr="00BF61AF" w:rsidRDefault="00D278AC" w:rsidP="00D278AC">
      <w:pPr>
        <w:ind w:right="390"/>
        <w:jc w:val="both"/>
        <w:rPr>
          <w:color w:val="000000" w:themeColor="text1"/>
          <w:lang w:val="en"/>
        </w:rPr>
      </w:pPr>
      <w:r w:rsidRPr="00BF61AF">
        <w:rPr>
          <w:color w:val="000000" w:themeColor="text1"/>
          <w:lang w:val="en"/>
        </w:rPr>
        <w:t>5. Ability to maintain confidentiality of information regarding students, employees and others.</w:t>
      </w:r>
    </w:p>
    <w:p w:rsidR="00D278AC" w:rsidRPr="00BF61AF" w:rsidRDefault="00D278AC" w:rsidP="00D278AC">
      <w:pPr>
        <w:ind w:right="390"/>
        <w:jc w:val="both"/>
        <w:rPr>
          <w:color w:val="000000" w:themeColor="text1"/>
          <w:lang w:val="en"/>
        </w:rPr>
      </w:pPr>
      <w:r w:rsidRPr="00BF61AF">
        <w:rPr>
          <w:color w:val="000000" w:themeColor="text1"/>
          <w:lang w:val="en"/>
        </w:rPr>
        <w:t>6. Ability to establish a supportive and compassionate relationship with students with special needs.</w:t>
      </w:r>
    </w:p>
    <w:p w:rsidR="00D278AC" w:rsidRPr="00BF61AF" w:rsidRDefault="00D278AC" w:rsidP="00D278AC">
      <w:pPr>
        <w:ind w:right="390"/>
        <w:jc w:val="both"/>
        <w:rPr>
          <w:color w:val="000000" w:themeColor="text1"/>
          <w:lang w:val="en"/>
        </w:rPr>
      </w:pPr>
      <w:r w:rsidRPr="00BF61AF">
        <w:rPr>
          <w:color w:val="000000" w:themeColor="text1"/>
          <w:lang w:val="en"/>
        </w:rPr>
        <w:t>7. Ability to establish and maintain cooperative working relationships with students, staff and others contacted in the course of work.</w:t>
      </w:r>
    </w:p>
    <w:p w:rsidR="00D278AC" w:rsidRPr="00BF61AF" w:rsidRDefault="00D278AC" w:rsidP="00D278AC">
      <w:pPr>
        <w:ind w:right="390"/>
        <w:jc w:val="both"/>
        <w:rPr>
          <w:color w:val="000000" w:themeColor="text1"/>
          <w:lang w:val="en"/>
        </w:rPr>
      </w:pPr>
      <w:r w:rsidRPr="00BF61AF">
        <w:rPr>
          <w:color w:val="000000" w:themeColor="text1"/>
          <w:lang w:val="en"/>
        </w:rPr>
        <w:t>8. Ability to maintain composure in stressful situations and adapt in response to changing conditions.</w:t>
      </w:r>
    </w:p>
    <w:p w:rsidR="00D278AC" w:rsidRPr="00BF61AF" w:rsidRDefault="00D278AC" w:rsidP="00D278AC">
      <w:pPr>
        <w:ind w:right="390"/>
        <w:jc w:val="both"/>
        <w:rPr>
          <w:color w:val="000000" w:themeColor="text1"/>
          <w:lang w:val="en"/>
        </w:rPr>
      </w:pPr>
      <w:r w:rsidRPr="00BF61AF">
        <w:rPr>
          <w:color w:val="000000" w:themeColor="text1"/>
          <w:lang w:val="en"/>
        </w:rPr>
        <w:t>9.  Ability to report work orally or in writing to supervisor as required.</w:t>
      </w:r>
    </w:p>
    <w:p w:rsidR="00D278AC" w:rsidRPr="00BF61AF" w:rsidRDefault="00D278AC" w:rsidP="00D278AC">
      <w:pPr>
        <w:ind w:right="390"/>
        <w:jc w:val="both"/>
        <w:rPr>
          <w:color w:val="000000" w:themeColor="text1"/>
          <w:lang w:val="en"/>
        </w:rPr>
      </w:pPr>
      <w:r w:rsidRPr="00BF61AF">
        <w:rPr>
          <w:color w:val="000000" w:themeColor="text1"/>
          <w:lang w:val="en"/>
        </w:rPr>
        <w:t>10. Ability to carry out instructions furnished in written or oral form.</w:t>
      </w:r>
    </w:p>
    <w:p w:rsidR="00D278AC" w:rsidRPr="00BF61AF" w:rsidRDefault="00D278AC" w:rsidP="00D278AC">
      <w:pPr>
        <w:ind w:right="390"/>
        <w:jc w:val="both"/>
        <w:rPr>
          <w:color w:val="000000" w:themeColor="text1"/>
          <w:lang w:val="en"/>
        </w:rPr>
      </w:pPr>
      <w:r w:rsidRPr="00BF61AF">
        <w:rPr>
          <w:color w:val="000000" w:themeColor="text1"/>
          <w:lang w:val="en"/>
        </w:rPr>
        <w:t>11. Ability to work independently, stay on-task, multi-task and take responsibility to complete assigned projects in a timely and efficient manner.</w:t>
      </w:r>
    </w:p>
    <w:p w:rsidR="00D278AC" w:rsidRPr="00BF61AF" w:rsidRDefault="00D278AC" w:rsidP="00D278AC">
      <w:pPr>
        <w:spacing w:line="384" w:lineRule="atLeast"/>
        <w:ind w:right="390"/>
        <w:rPr>
          <w:color w:val="000000" w:themeColor="text1"/>
          <w:lang w:val="en"/>
        </w:rPr>
      </w:pPr>
    </w:p>
    <w:p w:rsidR="00D278AC" w:rsidRPr="00BF61AF" w:rsidRDefault="00D278AC" w:rsidP="00D278AC">
      <w:pPr>
        <w:spacing w:line="384" w:lineRule="atLeast"/>
        <w:ind w:right="390"/>
        <w:rPr>
          <w:b/>
          <w:color w:val="000000" w:themeColor="text1"/>
          <w:lang w:val="en"/>
        </w:rPr>
      </w:pPr>
      <w:r w:rsidRPr="00BF61AF">
        <w:rPr>
          <w:b/>
          <w:color w:val="000000" w:themeColor="text1"/>
          <w:lang w:val="en"/>
        </w:rPr>
        <w:t>PHYSICAL ABILITIES:</w:t>
      </w:r>
    </w:p>
    <w:p w:rsidR="00D278AC" w:rsidRPr="00BF61AF" w:rsidRDefault="00D278AC" w:rsidP="00D278AC">
      <w:pPr>
        <w:rPr>
          <w:color w:val="000000" w:themeColor="text1"/>
        </w:rPr>
      </w:pPr>
      <w:r w:rsidRPr="00BF61AF">
        <w:rPr>
          <w:color w:val="000000" w:themeColor="text1"/>
          <w:lang w:val="en"/>
        </w:rPr>
        <w:t xml:space="preserve">1.  </w:t>
      </w:r>
      <w:r w:rsidRPr="00BF61AF">
        <w:rPr>
          <w:color w:val="000000" w:themeColor="text1"/>
        </w:rPr>
        <w:t>Employee must be able to use physical ability to lift students and perform other manipulations to diaper, toilet, feed, dress and assist students with other daily living skills.</w:t>
      </w:r>
    </w:p>
    <w:p w:rsidR="00D278AC" w:rsidRPr="00BF61AF" w:rsidRDefault="00D278AC" w:rsidP="00D278AC">
      <w:pPr>
        <w:rPr>
          <w:color w:val="000000" w:themeColor="text1"/>
        </w:rPr>
      </w:pPr>
      <w:r w:rsidRPr="00BF61AF">
        <w:rPr>
          <w:color w:val="000000" w:themeColor="text1"/>
        </w:rPr>
        <w:t>2.  Employee is regularly required to see, speak and hear; frequently required to sit, stand, walk, use hands and fingers to handle or feel, reach with hands and arms, climb, climb stairs or balance, bend, twist, stoop, kneel, crouch or crawl.</w:t>
      </w:r>
    </w:p>
    <w:p w:rsidR="00D278AC" w:rsidRPr="00BF61AF" w:rsidRDefault="00D278AC" w:rsidP="00D278AC">
      <w:pPr>
        <w:rPr>
          <w:color w:val="000000" w:themeColor="text1"/>
        </w:rPr>
      </w:pPr>
      <w:r w:rsidRPr="00BF61AF">
        <w:rPr>
          <w:color w:val="000000" w:themeColor="text1"/>
        </w:rPr>
        <w:t>3.  Employee must be able to push, pull, lift or carry up to 50 lbs.</w:t>
      </w:r>
    </w:p>
    <w:p w:rsidR="00D278AC" w:rsidRDefault="00D278AC" w:rsidP="00D278AC">
      <w:pPr>
        <w:spacing w:line="384" w:lineRule="atLeast"/>
        <w:ind w:right="390"/>
        <w:rPr>
          <w:b/>
          <w:color w:val="000000" w:themeColor="text1"/>
          <w:lang w:val="en"/>
        </w:rPr>
      </w:pPr>
    </w:p>
    <w:p w:rsidR="00D278AC" w:rsidRPr="00BF61AF" w:rsidRDefault="00D278AC" w:rsidP="00D278AC">
      <w:pPr>
        <w:spacing w:line="384" w:lineRule="atLeast"/>
        <w:ind w:right="390"/>
        <w:rPr>
          <w:b/>
          <w:color w:val="000000" w:themeColor="text1"/>
          <w:lang w:val="en"/>
        </w:rPr>
      </w:pPr>
      <w:r w:rsidRPr="00BF61AF">
        <w:rPr>
          <w:b/>
          <w:color w:val="000000" w:themeColor="text1"/>
          <w:lang w:val="en"/>
        </w:rPr>
        <w:t>EDUCATION/CERTIFICATION/QUALIFICATIONS PROFILE:</w:t>
      </w:r>
    </w:p>
    <w:p w:rsidR="00D278AC" w:rsidRPr="00BF61AF" w:rsidRDefault="00D278AC" w:rsidP="00D278AC">
      <w:pPr>
        <w:ind w:right="390"/>
        <w:rPr>
          <w:color w:val="000000" w:themeColor="text1"/>
          <w:lang w:val="en"/>
        </w:rPr>
      </w:pPr>
      <w:r w:rsidRPr="00BF61AF">
        <w:rPr>
          <w:color w:val="000000" w:themeColor="text1"/>
          <w:lang w:val="en"/>
        </w:rPr>
        <w:t>Valid Illinois Educator License with Stipulations (Paraprofessional) required.</w:t>
      </w:r>
    </w:p>
    <w:p w:rsidR="00D278AC" w:rsidRPr="00BF61AF" w:rsidRDefault="00D278AC" w:rsidP="00D278AC">
      <w:pPr>
        <w:ind w:right="390"/>
        <w:rPr>
          <w:color w:val="000000" w:themeColor="text1"/>
          <w:lang w:val="en"/>
        </w:rPr>
      </w:pPr>
      <w:r w:rsidRPr="00BF61AF">
        <w:rPr>
          <w:color w:val="000000" w:themeColor="text1"/>
          <w:lang w:val="en"/>
        </w:rPr>
        <w:t>Prior experience with special needs children desirable.</w:t>
      </w:r>
    </w:p>
    <w:p w:rsidR="00D278AC" w:rsidRPr="00BF61AF" w:rsidRDefault="00D278AC" w:rsidP="00D278AC">
      <w:pPr>
        <w:spacing w:line="384" w:lineRule="atLeast"/>
        <w:ind w:right="390"/>
        <w:rPr>
          <w:color w:val="000000" w:themeColor="text1"/>
          <w:lang w:val="en"/>
        </w:rPr>
      </w:pPr>
    </w:p>
    <w:p w:rsidR="00D278AC" w:rsidRPr="00BF61AF" w:rsidRDefault="00D278AC" w:rsidP="00D278AC">
      <w:pPr>
        <w:spacing w:line="384" w:lineRule="atLeast"/>
        <w:ind w:right="390"/>
        <w:rPr>
          <w:b/>
          <w:color w:val="000000" w:themeColor="text1"/>
          <w:lang w:val="en"/>
        </w:rPr>
      </w:pPr>
      <w:r w:rsidRPr="00BF61AF">
        <w:rPr>
          <w:b/>
          <w:color w:val="000000" w:themeColor="text1"/>
          <w:lang w:val="en"/>
        </w:rPr>
        <w:t>EQUIPMENT:</w:t>
      </w:r>
    </w:p>
    <w:p w:rsidR="00D278AC" w:rsidRPr="00BF61AF" w:rsidRDefault="00D278AC" w:rsidP="00D278AC">
      <w:pPr>
        <w:ind w:right="390"/>
        <w:rPr>
          <w:color w:val="000000" w:themeColor="text1"/>
        </w:rPr>
      </w:pPr>
      <w:r w:rsidRPr="00BF61AF">
        <w:rPr>
          <w:color w:val="000000" w:themeColor="text1"/>
        </w:rPr>
        <w:t xml:space="preserve">1. Use general office equipment.  </w:t>
      </w:r>
    </w:p>
    <w:p w:rsidR="00D278AC" w:rsidRPr="00BF61AF" w:rsidRDefault="00D278AC" w:rsidP="00D278AC">
      <w:pPr>
        <w:ind w:right="390"/>
        <w:rPr>
          <w:color w:val="000000" w:themeColor="text1"/>
        </w:rPr>
      </w:pPr>
      <w:r w:rsidRPr="00BF61AF">
        <w:rPr>
          <w:color w:val="000000" w:themeColor="text1"/>
        </w:rPr>
        <w:t>2. Use personal computers.</w:t>
      </w:r>
    </w:p>
    <w:p w:rsidR="00D278AC" w:rsidRPr="00BF61AF" w:rsidRDefault="00D278AC" w:rsidP="00D278AC">
      <w:pPr>
        <w:ind w:right="390"/>
        <w:rPr>
          <w:color w:val="000000" w:themeColor="text1"/>
        </w:rPr>
      </w:pPr>
      <w:r w:rsidRPr="00BF61AF">
        <w:rPr>
          <w:color w:val="000000" w:themeColor="text1"/>
        </w:rPr>
        <w:t>3.  May need to operate adaptive equipment.</w:t>
      </w:r>
    </w:p>
    <w:p w:rsidR="00D278AC" w:rsidRDefault="00D278AC" w:rsidP="00D278AC">
      <w:pPr>
        <w:spacing w:line="384" w:lineRule="atLeast"/>
        <w:ind w:right="390"/>
        <w:rPr>
          <w:b/>
          <w:color w:val="000000" w:themeColor="text1"/>
          <w:lang w:val="en"/>
        </w:rPr>
      </w:pPr>
    </w:p>
    <w:p w:rsidR="00D278AC" w:rsidRPr="00BF61AF" w:rsidRDefault="00D278AC" w:rsidP="00D278AC">
      <w:pPr>
        <w:spacing w:line="384" w:lineRule="atLeast"/>
        <w:ind w:right="390"/>
        <w:rPr>
          <w:b/>
          <w:color w:val="000000" w:themeColor="text1"/>
          <w:lang w:val="en"/>
        </w:rPr>
      </w:pPr>
      <w:r w:rsidRPr="00BF61AF">
        <w:rPr>
          <w:b/>
          <w:color w:val="000000" w:themeColor="text1"/>
          <w:lang w:val="en"/>
        </w:rPr>
        <w:t>WORK ENVIRONMENT:</w:t>
      </w:r>
    </w:p>
    <w:p w:rsidR="00D278AC" w:rsidRPr="00BF61AF" w:rsidRDefault="00D278AC" w:rsidP="00D278AC">
      <w:pPr>
        <w:ind w:right="390"/>
        <w:rPr>
          <w:color w:val="000000" w:themeColor="text1"/>
          <w:lang w:val="en"/>
        </w:rPr>
      </w:pPr>
      <w:r w:rsidRPr="00BF61AF">
        <w:rPr>
          <w:color w:val="000000" w:themeColor="text1"/>
          <w:lang w:val="en"/>
        </w:rPr>
        <w:t>Work in standard school building environment.</w:t>
      </w:r>
    </w:p>
    <w:p w:rsidR="00D278AC" w:rsidRPr="00BF61AF" w:rsidRDefault="00D278AC" w:rsidP="00D278AC">
      <w:pPr>
        <w:ind w:right="390"/>
        <w:rPr>
          <w:color w:val="000000" w:themeColor="text1"/>
          <w:lang w:val="en"/>
        </w:rPr>
      </w:pPr>
      <w:r w:rsidRPr="00BF61AF">
        <w:rPr>
          <w:color w:val="000000" w:themeColor="text1"/>
          <w:lang w:val="en"/>
        </w:rPr>
        <w:t>Work outdoors during outdoor student activities.</w:t>
      </w:r>
    </w:p>
    <w:p w:rsidR="00D278AC" w:rsidRPr="00BF61AF" w:rsidRDefault="00D278AC" w:rsidP="00D278AC">
      <w:pPr>
        <w:ind w:right="390"/>
        <w:rPr>
          <w:color w:val="000000" w:themeColor="text1"/>
          <w:lang w:val="en"/>
        </w:rPr>
      </w:pPr>
    </w:p>
    <w:p w:rsidR="00D278AC" w:rsidRPr="00BF61AF" w:rsidRDefault="00D278AC" w:rsidP="00D278AC">
      <w:pPr>
        <w:ind w:right="390"/>
        <w:rPr>
          <w:color w:val="000000" w:themeColor="text1"/>
          <w:lang w:val="en"/>
        </w:rPr>
      </w:pPr>
    </w:p>
    <w:p w:rsidR="00D278AC" w:rsidRPr="00BF61AF" w:rsidRDefault="00D278AC" w:rsidP="00D278AC">
      <w:pPr>
        <w:ind w:right="390"/>
        <w:rPr>
          <w:b/>
          <w:color w:val="000000" w:themeColor="text1"/>
          <w:lang w:val="en"/>
        </w:rPr>
      </w:pPr>
      <w:r w:rsidRPr="00BF61AF">
        <w:rPr>
          <w:b/>
          <w:color w:val="000000" w:themeColor="text1"/>
          <w:lang w:val="en"/>
        </w:rPr>
        <w:t>TRAVEL REQUIREMENT:</w:t>
      </w:r>
    </w:p>
    <w:p w:rsidR="00D278AC" w:rsidRPr="00BF61AF" w:rsidRDefault="00D278AC" w:rsidP="00D278AC">
      <w:pPr>
        <w:ind w:right="390"/>
        <w:rPr>
          <w:color w:val="000000" w:themeColor="text1"/>
          <w:lang w:val="en"/>
        </w:rPr>
      </w:pPr>
      <w:r w:rsidRPr="00BF61AF">
        <w:rPr>
          <w:color w:val="000000" w:themeColor="text1"/>
          <w:lang w:val="en"/>
        </w:rPr>
        <w:t>Travel between schools may be required.</w:t>
      </w:r>
    </w:p>
    <w:p w:rsidR="00D278AC" w:rsidRPr="00BF61AF" w:rsidRDefault="00D278AC" w:rsidP="00D278AC">
      <w:pPr>
        <w:spacing w:line="384" w:lineRule="atLeast"/>
        <w:ind w:right="390"/>
        <w:rPr>
          <w:b/>
          <w:color w:val="000000" w:themeColor="text1"/>
          <w:lang w:val="en"/>
        </w:rPr>
      </w:pPr>
      <w:r w:rsidRPr="00BF61AF">
        <w:rPr>
          <w:b/>
          <w:color w:val="000000" w:themeColor="text1"/>
          <w:lang w:val="en"/>
        </w:rPr>
        <w:lastRenderedPageBreak/>
        <w:t>SUPERVISOR:</w:t>
      </w:r>
    </w:p>
    <w:p w:rsidR="00D278AC" w:rsidRPr="00BF61AF" w:rsidRDefault="00D278AC" w:rsidP="00D278AC">
      <w:pPr>
        <w:spacing w:line="384" w:lineRule="atLeast"/>
        <w:ind w:right="390"/>
        <w:rPr>
          <w:color w:val="000000" w:themeColor="text1"/>
          <w:lang w:val="en"/>
        </w:rPr>
      </w:pPr>
      <w:r w:rsidRPr="00BF61AF">
        <w:rPr>
          <w:color w:val="000000" w:themeColor="text1"/>
          <w:lang w:val="en"/>
        </w:rPr>
        <w:t>Building Principal and/or designee</w:t>
      </w:r>
    </w:p>
    <w:p w:rsidR="00D278AC" w:rsidRPr="00BF61AF" w:rsidRDefault="00D278AC" w:rsidP="00D278AC">
      <w:pPr>
        <w:spacing w:line="384" w:lineRule="atLeast"/>
        <w:ind w:right="390"/>
        <w:rPr>
          <w:b/>
          <w:color w:val="000000" w:themeColor="text1"/>
          <w:lang w:val="en"/>
        </w:rPr>
      </w:pPr>
    </w:p>
    <w:p w:rsidR="00D278AC" w:rsidRPr="00BF61AF" w:rsidRDefault="00D278AC" w:rsidP="00D278AC">
      <w:pPr>
        <w:spacing w:line="384" w:lineRule="atLeast"/>
        <w:ind w:right="390"/>
        <w:rPr>
          <w:color w:val="000000" w:themeColor="text1"/>
          <w:lang w:val="en"/>
        </w:rPr>
      </w:pPr>
      <w:r w:rsidRPr="00BF61AF">
        <w:rPr>
          <w:b/>
          <w:color w:val="000000" w:themeColor="text1"/>
          <w:lang w:val="en"/>
        </w:rPr>
        <w:t xml:space="preserve">WORK CALENDAR:  </w:t>
      </w:r>
      <w:r w:rsidRPr="00BF61AF">
        <w:rPr>
          <w:color w:val="000000" w:themeColor="text1"/>
          <w:lang w:val="en"/>
        </w:rPr>
        <w:t>5302, 5302-DT</w:t>
      </w:r>
    </w:p>
    <w:p w:rsidR="00D278AC" w:rsidRPr="00BF61AF" w:rsidRDefault="00D278AC" w:rsidP="00D278AC">
      <w:pPr>
        <w:spacing w:line="384" w:lineRule="atLeast"/>
        <w:ind w:right="390"/>
        <w:rPr>
          <w:color w:val="000000" w:themeColor="text1"/>
          <w:lang w:val="en"/>
        </w:rPr>
      </w:pPr>
    </w:p>
    <w:p w:rsidR="00D278AC" w:rsidRPr="00BF61AF" w:rsidRDefault="00D278AC" w:rsidP="00D278AC">
      <w:pPr>
        <w:spacing w:line="384" w:lineRule="atLeast"/>
        <w:ind w:right="390"/>
        <w:rPr>
          <w:color w:val="000000" w:themeColor="text1"/>
          <w:lang w:val="en"/>
        </w:rPr>
      </w:pPr>
      <w:r w:rsidRPr="00BF61AF">
        <w:rPr>
          <w:b/>
          <w:color w:val="000000" w:themeColor="text1"/>
          <w:lang w:val="en"/>
        </w:rPr>
        <w:t xml:space="preserve">FSLA STATUS:  </w:t>
      </w:r>
      <w:r w:rsidRPr="00BF61AF">
        <w:rPr>
          <w:color w:val="000000" w:themeColor="text1"/>
          <w:lang w:val="en"/>
        </w:rPr>
        <w:t xml:space="preserve">Non-Exempt </w:t>
      </w:r>
    </w:p>
    <w:p w:rsidR="00D278AC" w:rsidRPr="00BF61AF" w:rsidRDefault="00D278AC" w:rsidP="00D278AC">
      <w:pPr>
        <w:spacing w:line="384" w:lineRule="atLeast"/>
        <w:ind w:right="390"/>
        <w:rPr>
          <w:b/>
          <w:color w:val="000000" w:themeColor="text1"/>
          <w:lang w:val="en"/>
        </w:rPr>
      </w:pPr>
    </w:p>
    <w:p w:rsidR="00D278AC" w:rsidRPr="00BF61AF" w:rsidRDefault="00D278AC" w:rsidP="00D278AC">
      <w:pPr>
        <w:spacing w:line="384" w:lineRule="atLeast"/>
        <w:ind w:right="390"/>
        <w:rPr>
          <w:color w:val="000000" w:themeColor="text1"/>
          <w:lang w:val="en"/>
        </w:rPr>
      </w:pPr>
      <w:r w:rsidRPr="00BF61AF">
        <w:rPr>
          <w:b/>
          <w:color w:val="000000" w:themeColor="text1"/>
          <w:lang w:val="en"/>
        </w:rPr>
        <w:t xml:space="preserve">JOB CATEGORY:  </w:t>
      </w:r>
      <w:r w:rsidRPr="00BF61AF">
        <w:rPr>
          <w:color w:val="000000" w:themeColor="text1"/>
          <w:lang w:val="en"/>
        </w:rPr>
        <w:t>Classified</w:t>
      </w:r>
    </w:p>
    <w:p w:rsidR="00B14393" w:rsidRPr="00CE2B98" w:rsidRDefault="00CE2B98" w:rsidP="002D0C31">
      <w:pPr>
        <w:rPr>
          <w:rFonts w:ascii="New times Roman" w:hAnsi="New times Roman" w:cstheme="minorHAnsi"/>
          <w:sz w:val="24"/>
          <w:szCs w:val="24"/>
        </w:rPr>
      </w:pPr>
      <w:r>
        <w:rPr>
          <w:rFonts w:ascii="New times Roman" w:hAnsi="New times Roman" w:cstheme="minorHAnsi"/>
          <w:sz w:val="24"/>
          <w:szCs w:val="24"/>
        </w:rPr>
        <w:br w:type="page"/>
      </w:r>
    </w:p>
    <w:p w:rsidR="00B45048" w:rsidRPr="00B45048" w:rsidRDefault="00B45048" w:rsidP="00B45048">
      <w:pPr>
        <w:rPr>
          <w:rFonts w:ascii="Times New Roman" w:eastAsia="Calibri" w:hAnsi="Times New Roman" w:cs="Times New Roman"/>
          <w:color w:val="000000"/>
          <w:sz w:val="20"/>
          <w:szCs w:val="24"/>
        </w:rPr>
      </w:pPr>
      <w:r w:rsidRPr="00B45048">
        <w:rPr>
          <w:rFonts w:ascii="Times New Roman" w:eastAsia="Calibri" w:hAnsi="Times New Roman" w:cs="Times New Roman"/>
          <w:color w:val="000000"/>
          <w:sz w:val="20"/>
          <w:szCs w:val="24"/>
        </w:rPr>
        <w:lastRenderedPageBreak/>
        <w:t>Revised January, 2019</w:t>
      </w:r>
    </w:p>
    <w:p w:rsidR="00B45048" w:rsidRPr="00B45048" w:rsidRDefault="00B45048" w:rsidP="00B45048">
      <w:pPr>
        <w:rPr>
          <w:rFonts w:ascii="Times New Roman" w:eastAsia="Calibri" w:hAnsi="Times New Roman" w:cs="Times New Roman"/>
          <w:color w:val="000000"/>
          <w:sz w:val="20"/>
          <w:szCs w:val="24"/>
        </w:rPr>
      </w:pPr>
    </w:p>
    <w:p w:rsidR="00B45048" w:rsidRPr="00B45048" w:rsidRDefault="00B45048" w:rsidP="00B45048">
      <w:pPr>
        <w:rPr>
          <w:rFonts w:ascii="Times New Roman" w:eastAsia="Calibri" w:hAnsi="Times New Roman" w:cs="Times New Roman"/>
          <w:color w:val="000000"/>
          <w:sz w:val="20"/>
          <w:szCs w:val="24"/>
        </w:rPr>
      </w:pPr>
    </w:p>
    <w:p w:rsidR="00B45048" w:rsidRPr="00B45048" w:rsidRDefault="00B45048" w:rsidP="00B45048">
      <w:pPr>
        <w:spacing w:line="360" w:lineRule="auto"/>
        <w:rPr>
          <w:rFonts w:ascii="Calibri" w:eastAsia="Calibri" w:hAnsi="Calibri" w:cs="Calibri"/>
          <w:color w:val="000000"/>
          <w:sz w:val="20"/>
          <w:szCs w:val="24"/>
        </w:rPr>
      </w:pPr>
      <w:r w:rsidRPr="00B45048">
        <w:rPr>
          <w:rFonts w:ascii="Calibri" w:eastAsia="Calibri" w:hAnsi="Calibri" w:cs="Calibri"/>
          <w:color w:val="000000"/>
          <w:sz w:val="20"/>
          <w:szCs w:val="24"/>
        </w:rPr>
        <w:t>Staff Member Name:</w:t>
      </w:r>
      <w:r w:rsidRPr="00B45048">
        <w:rPr>
          <w:rFonts w:ascii="Calibri" w:eastAsia="Calibri" w:hAnsi="Calibri" w:cs="Calibri"/>
          <w:color w:val="000000"/>
          <w:sz w:val="20"/>
          <w:szCs w:val="24"/>
        </w:rPr>
        <w:tab/>
        <w:t xml:space="preserve"> _______________________________   Staff ID # _________________</w:t>
      </w:r>
    </w:p>
    <w:p w:rsidR="00B45048" w:rsidRPr="00B45048" w:rsidRDefault="00B45048" w:rsidP="00B45048">
      <w:pPr>
        <w:spacing w:line="360" w:lineRule="auto"/>
        <w:rPr>
          <w:rFonts w:ascii="Calibri" w:eastAsia="Calibri" w:hAnsi="Calibri" w:cs="Calibri"/>
          <w:color w:val="000000"/>
          <w:sz w:val="20"/>
          <w:szCs w:val="24"/>
        </w:rPr>
      </w:pPr>
      <w:r w:rsidRPr="00B45048">
        <w:rPr>
          <w:rFonts w:ascii="Calibri" w:eastAsia="Calibri" w:hAnsi="Calibri" w:cs="Calibri"/>
          <w:color w:val="000000"/>
          <w:sz w:val="20"/>
          <w:szCs w:val="24"/>
        </w:rPr>
        <w:t>Position:</w:t>
      </w:r>
      <w:r w:rsidRPr="00B45048">
        <w:rPr>
          <w:rFonts w:ascii="Calibri" w:eastAsia="Calibri" w:hAnsi="Calibri" w:cs="Calibri"/>
          <w:color w:val="000000"/>
          <w:sz w:val="20"/>
          <w:szCs w:val="24"/>
        </w:rPr>
        <w:tab/>
      </w:r>
      <w:r w:rsidRPr="00B45048">
        <w:rPr>
          <w:rFonts w:ascii="Calibri" w:eastAsia="Calibri" w:hAnsi="Calibri" w:cs="Calibri"/>
          <w:color w:val="000000"/>
          <w:sz w:val="20"/>
          <w:szCs w:val="24"/>
        </w:rPr>
        <w:tab/>
      </w:r>
      <w:r w:rsidRPr="00B45048">
        <w:rPr>
          <w:rFonts w:ascii="Calibri" w:eastAsia="Calibri" w:hAnsi="Calibri" w:cs="Calibri"/>
          <w:color w:val="000000"/>
          <w:sz w:val="20"/>
          <w:szCs w:val="24"/>
        </w:rPr>
        <w:tab/>
        <w:t xml:space="preserve"> _______________________________</w:t>
      </w:r>
    </w:p>
    <w:p w:rsidR="00B45048" w:rsidRPr="00B45048" w:rsidRDefault="00B45048" w:rsidP="00B45048">
      <w:pPr>
        <w:spacing w:line="360" w:lineRule="auto"/>
        <w:rPr>
          <w:rFonts w:ascii="Calibri" w:eastAsia="Calibri" w:hAnsi="Calibri" w:cs="Calibri"/>
          <w:color w:val="000000"/>
          <w:sz w:val="20"/>
          <w:szCs w:val="24"/>
        </w:rPr>
      </w:pPr>
      <w:r w:rsidRPr="00B45048">
        <w:rPr>
          <w:rFonts w:ascii="Calibri" w:eastAsia="Calibri" w:hAnsi="Calibri" w:cs="Calibri"/>
          <w:color w:val="000000"/>
          <w:sz w:val="20"/>
          <w:szCs w:val="24"/>
        </w:rPr>
        <w:t>School Year:</w:t>
      </w:r>
      <w:r w:rsidRPr="00B45048">
        <w:rPr>
          <w:rFonts w:ascii="Calibri" w:eastAsia="Calibri" w:hAnsi="Calibri" w:cs="Calibri"/>
          <w:color w:val="000000"/>
          <w:sz w:val="20"/>
          <w:szCs w:val="24"/>
        </w:rPr>
        <w:tab/>
      </w:r>
      <w:r w:rsidRPr="00B45048">
        <w:rPr>
          <w:rFonts w:ascii="Calibri" w:eastAsia="Calibri" w:hAnsi="Calibri" w:cs="Calibri"/>
          <w:color w:val="000000"/>
          <w:sz w:val="20"/>
          <w:szCs w:val="24"/>
        </w:rPr>
        <w:tab/>
        <w:t xml:space="preserve"> _______________________________</w:t>
      </w:r>
    </w:p>
    <w:p w:rsidR="00B45048" w:rsidRPr="00B45048" w:rsidRDefault="00B45048" w:rsidP="00B45048">
      <w:pPr>
        <w:spacing w:line="360" w:lineRule="auto"/>
        <w:rPr>
          <w:rFonts w:ascii="Calibri" w:eastAsia="Calibri" w:hAnsi="Calibri" w:cs="Calibri"/>
          <w:color w:val="000000"/>
          <w:sz w:val="20"/>
          <w:szCs w:val="24"/>
        </w:rPr>
      </w:pPr>
      <w:r w:rsidRPr="00B45048">
        <w:rPr>
          <w:rFonts w:ascii="Calibri" w:eastAsia="Calibri" w:hAnsi="Calibri" w:cs="Calibri"/>
          <w:color w:val="000000"/>
          <w:sz w:val="20"/>
          <w:szCs w:val="24"/>
        </w:rPr>
        <w:t>Supervisor:</w:t>
      </w:r>
      <w:r w:rsidRPr="00B45048">
        <w:rPr>
          <w:rFonts w:ascii="Calibri" w:eastAsia="Calibri" w:hAnsi="Calibri" w:cs="Calibri"/>
          <w:color w:val="000000"/>
          <w:sz w:val="20"/>
          <w:szCs w:val="24"/>
        </w:rPr>
        <w:tab/>
      </w:r>
      <w:r w:rsidRPr="00B45048">
        <w:rPr>
          <w:rFonts w:ascii="Calibri" w:eastAsia="Calibri" w:hAnsi="Calibri" w:cs="Calibri"/>
          <w:color w:val="000000"/>
          <w:sz w:val="20"/>
          <w:szCs w:val="24"/>
        </w:rPr>
        <w:tab/>
        <w:t xml:space="preserve"> _______________________________</w:t>
      </w:r>
    </w:p>
    <w:p w:rsidR="002D0C31" w:rsidRDefault="00B45048" w:rsidP="00B45048">
      <w:pPr>
        <w:rPr>
          <w:b/>
        </w:rPr>
      </w:pPr>
      <w:r w:rsidRPr="00B45048">
        <w:rPr>
          <w:rFonts w:ascii="Calibri" w:eastAsia="Calibri" w:hAnsi="Calibri" w:cs="Calibri"/>
          <w:color w:val="000000"/>
          <w:sz w:val="20"/>
          <w:szCs w:val="24"/>
        </w:rPr>
        <w:t>Evaluator:</w:t>
      </w:r>
      <w:r w:rsidRPr="00B45048">
        <w:rPr>
          <w:rFonts w:ascii="Times New Roman" w:eastAsia="Calibri" w:hAnsi="Times New Roman" w:cs="Times New Roman"/>
          <w:color w:val="000000"/>
          <w:sz w:val="20"/>
          <w:szCs w:val="24"/>
        </w:rPr>
        <w:t xml:space="preserve">  </w:t>
      </w:r>
      <w:r w:rsidRPr="00B45048">
        <w:rPr>
          <w:rFonts w:ascii="Times New Roman" w:eastAsia="Calibri" w:hAnsi="Times New Roman" w:cs="Times New Roman"/>
          <w:color w:val="000000"/>
          <w:sz w:val="20"/>
          <w:szCs w:val="24"/>
        </w:rPr>
        <w:tab/>
      </w:r>
      <w:r w:rsidRPr="00B45048">
        <w:rPr>
          <w:rFonts w:ascii="Times New Roman" w:eastAsia="Calibri" w:hAnsi="Times New Roman" w:cs="Times New Roman"/>
          <w:color w:val="000000"/>
          <w:sz w:val="20"/>
          <w:szCs w:val="24"/>
        </w:rPr>
        <w:tab/>
        <w:t xml:space="preserve"> _______________________________</w:t>
      </w:r>
    </w:p>
    <w:p w:rsidR="002D0C31" w:rsidRDefault="002D0C31" w:rsidP="002D0C31">
      <w:pPr>
        <w:rPr>
          <w:b/>
        </w:rPr>
      </w:pPr>
    </w:p>
    <w:p w:rsidR="002D0C31" w:rsidRDefault="002D0C31" w:rsidP="002D0C31">
      <w:pPr>
        <w:jc w:val="center"/>
        <w:rPr>
          <w:b/>
        </w:rPr>
      </w:pPr>
      <w:r>
        <w:rPr>
          <w:b/>
        </w:rPr>
        <w:t>IPCA and Non-Bargaining Unit Goal Setting Document</w:t>
      </w:r>
    </w:p>
    <w:p w:rsidR="002D0C31" w:rsidRDefault="002D0C31" w:rsidP="002D0C31">
      <w:pPr>
        <w:rPr>
          <w:b/>
        </w:rPr>
      </w:pPr>
    </w:p>
    <w:p w:rsidR="002D0C31" w:rsidRDefault="002D0C31" w:rsidP="002D0C31">
      <w:pPr>
        <w:rPr>
          <w:b/>
        </w:rPr>
      </w:pPr>
    </w:p>
    <w:p w:rsidR="002D0C31" w:rsidRDefault="002D0C31" w:rsidP="002D0C31">
      <w:r w:rsidRPr="00887FA7">
        <w:rPr>
          <w:b/>
        </w:rPr>
        <w:t>Goal Setting:</w:t>
      </w:r>
      <w:r>
        <w:t xml:space="preserve"> </w:t>
      </w:r>
      <w:r>
        <w:tab/>
      </w:r>
      <w:r>
        <w:tab/>
      </w:r>
      <w:r>
        <w:tab/>
      </w:r>
      <w:r>
        <w:tab/>
      </w:r>
      <w:r>
        <w:tab/>
      </w:r>
      <w:r>
        <w:tab/>
      </w:r>
      <w:r>
        <w:tab/>
      </w:r>
    </w:p>
    <w:p w:rsidR="002D0C31" w:rsidRDefault="002D0C31" w:rsidP="002D0C31"/>
    <w:p w:rsidR="002D0C31" w:rsidRDefault="002D0C31" w:rsidP="002D0C31">
      <w:r>
        <w:t xml:space="preserve">My professional goal(s) for the school year is/are in reference to number(s) _____on the evaluation instrument for my job classification.   Growth in this/these area(s) will be evidenced by: </w:t>
      </w:r>
    </w:p>
    <w:p w:rsidR="002D0C31" w:rsidRDefault="002D0C31" w:rsidP="002D0C31"/>
    <w:p w:rsidR="002D0C31" w:rsidRDefault="002D0C31" w:rsidP="002D0C3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Default="002D0C31" w:rsidP="002D0C31">
      <w:pPr>
        <w:rPr>
          <w:b/>
        </w:rPr>
      </w:pPr>
    </w:p>
    <w:p w:rsidR="002D0C31" w:rsidRDefault="002D0C31" w:rsidP="002D0C31">
      <w:pPr>
        <w:rPr>
          <w:b/>
        </w:rPr>
      </w:pPr>
    </w:p>
    <w:p w:rsidR="002D0C31" w:rsidRDefault="002D0C31" w:rsidP="002D0C31">
      <w:pPr>
        <w:rPr>
          <w:b/>
        </w:rPr>
      </w:pPr>
    </w:p>
    <w:p w:rsidR="002D0C31" w:rsidRDefault="002D0C31" w:rsidP="002D0C31">
      <w:pPr>
        <w:rPr>
          <w:b/>
        </w:rPr>
      </w:pPr>
      <w:r w:rsidRPr="001C648F">
        <w:rPr>
          <w:b/>
        </w:rPr>
        <w:t>Further definition of goal area(s)</w:t>
      </w:r>
      <w:r>
        <w:rPr>
          <w:b/>
        </w:rPr>
        <w:t>:</w:t>
      </w:r>
    </w:p>
    <w:p w:rsidR="002D0C31" w:rsidRPr="009C37B0" w:rsidRDefault="002D0C31" w:rsidP="002D0C31">
      <w:pPr>
        <w:rPr>
          <w:b/>
          <w:sz w:val="18"/>
          <w:szCs w:val="18"/>
        </w:rPr>
      </w:pPr>
      <w:r w:rsidRPr="009C37B0">
        <w:rPr>
          <w:b/>
          <w:sz w:val="18"/>
          <w:szCs w:val="18"/>
        </w:rPr>
        <w:t>(To be completed by the supervisor/administrator as needed)</w:t>
      </w:r>
    </w:p>
    <w:p w:rsidR="002D0C31" w:rsidRPr="00307C19" w:rsidRDefault="002D0C31" w:rsidP="002D0C31">
      <w:r w:rsidRPr="00307C19">
        <w:t>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Default="002D0C31" w:rsidP="002D0C31"/>
    <w:p w:rsidR="00307C19" w:rsidRDefault="00307C19" w:rsidP="002D0C31"/>
    <w:p w:rsidR="00307C19" w:rsidRDefault="00307C19" w:rsidP="002D0C31"/>
    <w:p w:rsidR="00307C19" w:rsidRDefault="00307C19" w:rsidP="002D0C31"/>
    <w:p w:rsidR="00307C19" w:rsidRDefault="00307C19" w:rsidP="002D0C31"/>
    <w:p w:rsidR="00307C19" w:rsidRPr="00307C19" w:rsidRDefault="00307C19" w:rsidP="002D0C31"/>
    <w:p w:rsidR="002D0C31" w:rsidRDefault="002D0C31" w:rsidP="002D0C31"/>
    <w:p w:rsidR="002D0C31" w:rsidRDefault="002D0C31" w:rsidP="002D0C31">
      <w:bookmarkStart w:id="0" w:name="OLE_LINK1"/>
      <w:bookmarkStart w:id="1" w:name="OLE_LINK2"/>
    </w:p>
    <w:p w:rsidR="002D0C31" w:rsidRDefault="002D0C31" w:rsidP="002D0C31"/>
    <w:p w:rsidR="002D0C31" w:rsidRDefault="002D0C31" w:rsidP="002D0C31">
      <w:r>
        <w:t>Supervisor Signature: ____________________________   Date__________________</w:t>
      </w:r>
    </w:p>
    <w:p w:rsidR="002D0C31" w:rsidRDefault="002D0C31" w:rsidP="002D0C31"/>
    <w:p w:rsidR="002D0C31" w:rsidRDefault="002D0C31" w:rsidP="002D0C31">
      <w:r>
        <w:t>Employee Signature:  ____________________________   Date__________________</w:t>
      </w:r>
    </w:p>
    <w:p w:rsidR="002D0C31" w:rsidRDefault="002D0C31" w:rsidP="002D0C31"/>
    <w:p w:rsidR="002D0C31" w:rsidRDefault="002D0C31" w:rsidP="002D0C31">
      <w:r>
        <w:t>Administrator Signature: _________________________    Date__________________</w:t>
      </w:r>
    </w:p>
    <w:bookmarkEnd w:id="0"/>
    <w:bookmarkEnd w:id="1"/>
    <w:p w:rsidR="00ED3B38" w:rsidRDefault="00CE2B98" w:rsidP="002D0C31">
      <w:pPr>
        <w:rPr>
          <w:rFonts w:ascii="Times New Roman" w:hAnsi="Times New Roman" w:cs="Times New Roman"/>
          <w:bCs/>
          <w:sz w:val="24"/>
          <w:szCs w:val="24"/>
        </w:rPr>
      </w:pPr>
      <w:r>
        <w:rPr>
          <w:rFonts w:ascii="Times New Roman" w:hAnsi="Times New Roman" w:cs="Times New Roman"/>
          <w:bCs/>
          <w:sz w:val="24"/>
          <w:szCs w:val="24"/>
        </w:rPr>
        <w:br w:type="page"/>
      </w:r>
    </w:p>
    <w:p w:rsidR="00B45048" w:rsidRPr="00B45048" w:rsidRDefault="00B45048" w:rsidP="00B45048">
      <w:pPr>
        <w:spacing w:line="360" w:lineRule="auto"/>
        <w:rPr>
          <w:rFonts w:ascii="Times New Roman" w:eastAsia="Calibri" w:hAnsi="Times New Roman" w:cs="Times New Roman"/>
          <w:bCs/>
          <w:sz w:val="24"/>
          <w:szCs w:val="24"/>
        </w:rPr>
      </w:pPr>
      <w:r w:rsidRPr="00B45048">
        <w:rPr>
          <w:rFonts w:ascii="Times New Roman" w:eastAsia="Calibri" w:hAnsi="Times New Roman" w:cs="Times New Roman"/>
          <w:b/>
          <w:sz w:val="24"/>
          <w:szCs w:val="24"/>
        </w:rPr>
        <w:lastRenderedPageBreak/>
        <w:t xml:space="preserve">Classified Employee Evaluation and Goal </w:t>
      </w:r>
      <w:r w:rsidRPr="00B45048">
        <w:rPr>
          <w:rFonts w:ascii="Times New Roman" w:eastAsia="Calibri" w:hAnsi="Times New Roman" w:cs="Times New Roman"/>
          <w:b/>
          <w:sz w:val="24"/>
          <w:szCs w:val="24"/>
        </w:rPr>
        <w:tab/>
      </w:r>
      <w:r w:rsidRPr="00B45048">
        <w:rPr>
          <w:rFonts w:ascii="Times New Roman" w:eastAsia="Calibri" w:hAnsi="Times New Roman" w:cs="Times New Roman"/>
          <w:b/>
          <w:sz w:val="24"/>
          <w:szCs w:val="24"/>
        </w:rPr>
        <w:tab/>
      </w:r>
      <w:r w:rsidRPr="00B45048">
        <w:rPr>
          <w:rFonts w:ascii="Times New Roman" w:eastAsia="Calibri" w:hAnsi="Times New Roman" w:cs="Times New Roman"/>
          <w:b/>
          <w:sz w:val="24"/>
          <w:szCs w:val="24"/>
        </w:rPr>
        <w:tab/>
        <w:t>Employee’s Name</w:t>
      </w:r>
      <w:proofErr w:type="gramStart"/>
      <w:r w:rsidRPr="00B45048">
        <w:rPr>
          <w:rFonts w:ascii="Times New Roman" w:eastAsia="Calibri" w:hAnsi="Times New Roman" w:cs="Times New Roman"/>
          <w:b/>
          <w:sz w:val="24"/>
          <w:szCs w:val="24"/>
        </w:rPr>
        <w:t>:_</w:t>
      </w:r>
      <w:proofErr w:type="gramEnd"/>
      <w:r w:rsidRPr="00B45048">
        <w:rPr>
          <w:rFonts w:ascii="Times New Roman" w:eastAsia="Calibri" w:hAnsi="Times New Roman" w:cs="Times New Roman"/>
          <w:b/>
          <w:sz w:val="24"/>
          <w:szCs w:val="24"/>
        </w:rPr>
        <w:t>____________</w:t>
      </w:r>
    </w:p>
    <w:p w:rsidR="00B45048" w:rsidRPr="00B45048" w:rsidRDefault="00E10153" w:rsidP="00B45048">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Review Form</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Employee’</w:t>
      </w:r>
      <w:bookmarkStart w:id="2" w:name="_GoBack"/>
      <w:bookmarkEnd w:id="2"/>
      <w:r w:rsidR="00B45048" w:rsidRPr="00B45048">
        <w:rPr>
          <w:rFonts w:ascii="Times New Roman" w:eastAsia="Calibri" w:hAnsi="Times New Roman" w:cs="Times New Roman"/>
          <w:b/>
          <w:sz w:val="24"/>
          <w:szCs w:val="24"/>
        </w:rPr>
        <w:t xml:space="preserve">s ID # </w:t>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r>
      <w:r w:rsidR="00B45048" w:rsidRPr="00B45048">
        <w:rPr>
          <w:rFonts w:ascii="Times New Roman" w:eastAsia="Calibri" w:hAnsi="Times New Roman" w:cs="Times New Roman"/>
          <w:b/>
          <w:sz w:val="24"/>
          <w:szCs w:val="24"/>
        </w:rPr>
        <w:softHyphen/>
        <w:t>_______________</w:t>
      </w:r>
    </w:p>
    <w:p w:rsidR="00B45048" w:rsidRPr="00B45048" w:rsidRDefault="00B45048" w:rsidP="00B45048">
      <w:pPr>
        <w:spacing w:line="360" w:lineRule="auto"/>
        <w:rPr>
          <w:rFonts w:ascii="Times New Roman" w:eastAsia="Calibri" w:hAnsi="Times New Roman" w:cs="Times New Roman"/>
          <w:b/>
          <w:sz w:val="24"/>
          <w:szCs w:val="24"/>
        </w:rPr>
      </w:pPr>
      <w:r w:rsidRPr="00B45048">
        <w:rPr>
          <w:rFonts w:ascii="Times New Roman" w:eastAsia="Calibri" w:hAnsi="Times New Roman" w:cs="Times New Roman"/>
          <w:b/>
          <w:sz w:val="24"/>
          <w:szCs w:val="24"/>
        </w:rPr>
        <w:t>Indian Prairie School District #204</w:t>
      </w:r>
      <w:r w:rsidRPr="00B45048">
        <w:rPr>
          <w:rFonts w:ascii="Times New Roman" w:eastAsia="Calibri" w:hAnsi="Times New Roman" w:cs="Times New Roman"/>
          <w:b/>
          <w:sz w:val="24"/>
          <w:szCs w:val="24"/>
        </w:rPr>
        <w:tab/>
      </w:r>
      <w:r w:rsidRPr="00B45048">
        <w:rPr>
          <w:rFonts w:ascii="Times New Roman" w:eastAsia="Calibri" w:hAnsi="Times New Roman" w:cs="Times New Roman"/>
          <w:b/>
          <w:sz w:val="24"/>
          <w:szCs w:val="24"/>
        </w:rPr>
        <w:tab/>
      </w:r>
      <w:r w:rsidRPr="00B45048">
        <w:rPr>
          <w:rFonts w:ascii="Times New Roman" w:eastAsia="Calibri" w:hAnsi="Times New Roman" w:cs="Times New Roman"/>
          <w:b/>
          <w:sz w:val="24"/>
          <w:szCs w:val="24"/>
        </w:rPr>
        <w:tab/>
      </w:r>
      <w:r w:rsidRPr="00B45048">
        <w:rPr>
          <w:rFonts w:ascii="Times New Roman" w:eastAsia="Calibri" w:hAnsi="Times New Roman" w:cs="Times New Roman"/>
          <w:b/>
          <w:sz w:val="24"/>
          <w:szCs w:val="24"/>
        </w:rPr>
        <w:tab/>
        <w:t>Conference Date: ______________</w:t>
      </w:r>
    </w:p>
    <w:p w:rsidR="00B45048" w:rsidRPr="00B45048" w:rsidRDefault="00B45048" w:rsidP="00B45048">
      <w:pPr>
        <w:rPr>
          <w:rFonts w:ascii="Calibri" w:eastAsia="Calibri" w:hAnsi="Calibri" w:cs="Times New Roman"/>
        </w:rPr>
      </w:pPr>
    </w:p>
    <w:p w:rsidR="002D0C31" w:rsidRDefault="002D0C31" w:rsidP="002D0C3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D0C31" w:rsidRPr="006D47B8" w:rsidRDefault="000545B5" w:rsidP="00C70BB1">
      <w:pPr>
        <w:tabs>
          <w:tab w:val="left" w:pos="7740"/>
        </w:tabs>
        <w:rPr>
          <w:rFonts w:ascii="Times New Roman" w:hAnsi="Times New Roman" w:cs="Times New Roman"/>
          <w:sz w:val="24"/>
          <w:szCs w:val="24"/>
        </w:rPr>
      </w:pPr>
      <w:r>
        <w:rPr>
          <w:rFonts w:cs="Times New Roman"/>
          <w:sz w:val="24"/>
          <w:szCs w:val="24"/>
        </w:rPr>
        <w:t xml:space="preserve">Location: </w:t>
      </w:r>
      <w:r w:rsidR="002D0C31" w:rsidRPr="003128FE">
        <w:rPr>
          <w:rFonts w:ascii="Times New Roman" w:hAnsi="Times New Roman" w:cs="Times New Roman"/>
          <w:sz w:val="24"/>
          <w:szCs w:val="24"/>
        </w:rPr>
        <w:t xml:space="preserve">_________________ </w:t>
      </w:r>
      <w:r w:rsidR="002D0C31" w:rsidRPr="001646A6">
        <w:rPr>
          <w:rFonts w:cs="Times New Roman"/>
          <w:sz w:val="24"/>
          <w:szCs w:val="24"/>
        </w:rPr>
        <w:t xml:space="preserve">Position: </w:t>
      </w:r>
      <w:r w:rsidR="00EF2622">
        <w:rPr>
          <w:rFonts w:ascii="Times New Roman" w:hAnsi="Times New Roman" w:cs="Times New Roman"/>
          <w:sz w:val="24"/>
          <w:szCs w:val="24"/>
        </w:rPr>
        <w:t xml:space="preserve"> </w:t>
      </w:r>
      <w:r w:rsidR="00BC3A14">
        <w:rPr>
          <w:bCs/>
          <w:spacing w:val="-3"/>
        </w:rPr>
        <w:t>SPECIAL</w:t>
      </w:r>
      <w:r w:rsidR="00161682">
        <w:rPr>
          <w:bCs/>
          <w:spacing w:val="-3"/>
        </w:rPr>
        <w:t xml:space="preserve"> EDUCATION ASSISTANT-EARLY CHILDHOOD</w:t>
      </w:r>
    </w:p>
    <w:p w:rsidR="002D0C31" w:rsidRPr="00550463" w:rsidRDefault="002D0C31" w:rsidP="002D0C31">
      <w:pPr>
        <w:autoSpaceDE w:val="0"/>
        <w:autoSpaceDN w:val="0"/>
        <w:adjustRightInd w:val="0"/>
        <w:rPr>
          <w:rFonts w:cs="TimesNewRoman"/>
          <w:sz w:val="24"/>
          <w:szCs w:val="24"/>
        </w:rPr>
      </w:pPr>
      <w:r w:rsidRPr="00550463">
        <w:rPr>
          <w:rFonts w:cs="TimesNewRoman"/>
          <w:sz w:val="18"/>
          <w:szCs w:val="18"/>
        </w:rPr>
        <w:t>This form is used by supervisors of classified staff members who are working in part-time or full-time positions with the Indian Prairie School District #204. The classified employee’s immediate supervisor may complete the form. If the employee’s immediate supervisor is not a District administrator, the administrator who supervises the program or areas in which the classified employee works must sign the form.</w:t>
      </w:r>
      <w:r>
        <w:rPr>
          <w:rFonts w:cs="TimesNewRoman"/>
          <w:sz w:val="18"/>
          <w:szCs w:val="18"/>
        </w:rPr>
        <w:t xml:space="preserve">  </w:t>
      </w:r>
      <w:r w:rsidRPr="00550463">
        <w:rPr>
          <w:rFonts w:cs="TimesNewRoman"/>
          <w:sz w:val="18"/>
          <w:szCs w:val="18"/>
        </w:rPr>
        <w:t xml:space="preserve">Evaluations shall be completed </w:t>
      </w:r>
      <w:r>
        <w:rPr>
          <w:rFonts w:cs="TimesNewRoman"/>
          <w:sz w:val="18"/>
          <w:szCs w:val="18"/>
        </w:rPr>
        <w:t xml:space="preserve">per section 504C of the IPCA contract.  </w:t>
      </w:r>
      <w:r w:rsidRPr="00550463">
        <w:rPr>
          <w:rFonts w:cs="TimesNewRoman"/>
          <w:sz w:val="18"/>
          <w:szCs w:val="18"/>
        </w:rPr>
        <w:t>The employee must be provided with a copy of the signed and completed evaluation.</w:t>
      </w:r>
    </w:p>
    <w:p w:rsidR="002D0C31" w:rsidRDefault="002D0C31" w:rsidP="002D0C31">
      <w:pPr>
        <w:rPr>
          <w:b/>
          <w:sz w:val="20"/>
          <w:szCs w:val="20"/>
        </w:rPr>
      </w:pPr>
    </w:p>
    <w:p w:rsidR="002D0C31" w:rsidRPr="00FB3D30" w:rsidRDefault="002D0C31" w:rsidP="002D0C31">
      <w:pPr>
        <w:rPr>
          <w:b/>
          <w:sz w:val="20"/>
          <w:szCs w:val="20"/>
        </w:rPr>
      </w:pPr>
      <w:r w:rsidRPr="00FB3D30">
        <w:rPr>
          <w:b/>
          <w:sz w:val="20"/>
          <w:szCs w:val="20"/>
        </w:rPr>
        <w:t xml:space="preserve">Key: </w:t>
      </w:r>
    </w:p>
    <w:p w:rsidR="002D0C31" w:rsidRPr="00FB3D30" w:rsidRDefault="002D0C31" w:rsidP="002D0C31">
      <w:pPr>
        <w:rPr>
          <w:sz w:val="20"/>
          <w:szCs w:val="20"/>
        </w:rPr>
      </w:pPr>
      <w:r w:rsidRPr="00FB3D30">
        <w:rPr>
          <w:sz w:val="20"/>
          <w:szCs w:val="20"/>
        </w:rPr>
        <w:t xml:space="preserve">(P) Proficient—indicates that the numbered statement is true </w:t>
      </w:r>
    </w:p>
    <w:p w:rsidR="002D0C31" w:rsidRPr="00FB3D30" w:rsidRDefault="002D0C31" w:rsidP="002D0C31">
      <w:pPr>
        <w:rPr>
          <w:sz w:val="20"/>
          <w:szCs w:val="20"/>
        </w:rPr>
      </w:pPr>
      <w:r w:rsidRPr="00FB3D30">
        <w:rPr>
          <w:sz w:val="20"/>
          <w:szCs w:val="20"/>
        </w:rPr>
        <w:t>(E) Emerging—points to growth needed in the area; the rating includes a comment</w:t>
      </w:r>
    </w:p>
    <w:p w:rsidR="002D0C31" w:rsidRPr="00FB3D30" w:rsidRDefault="002D0C31" w:rsidP="002D0C31">
      <w:pPr>
        <w:rPr>
          <w:sz w:val="20"/>
          <w:szCs w:val="20"/>
        </w:rPr>
      </w:pPr>
      <w:r w:rsidRPr="00FB3D30">
        <w:rPr>
          <w:sz w:val="20"/>
          <w:szCs w:val="20"/>
        </w:rPr>
        <w:t xml:space="preserve"> (U) Unsatisfactory—requires a comment which defines the area of concern and expectations for improvement  </w:t>
      </w:r>
    </w:p>
    <w:p w:rsidR="002D0C31" w:rsidRPr="00FB3D30" w:rsidRDefault="002D0C31" w:rsidP="002D0C31">
      <w:pPr>
        <w:rPr>
          <w:sz w:val="20"/>
          <w:szCs w:val="20"/>
        </w:rPr>
      </w:pPr>
      <w:r w:rsidRPr="00FB3D30">
        <w:rPr>
          <w:sz w:val="20"/>
          <w:szCs w:val="20"/>
        </w:rPr>
        <w:t xml:space="preserve">(NA) Not Applicable </w:t>
      </w:r>
    </w:p>
    <w:p w:rsidR="00BA46F6" w:rsidRDefault="00BA46F6" w:rsidP="00BA46F6"/>
    <w:p w:rsidR="008453A5" w:rsidRDefault="008453A5" w:rsidP="00BA46F6"/>
    <w:p w:rsidR="008453A5" w:rsidRDefault="008453A5" w:rsidP="00BA46F6"/>
    <w:p w:rsidR="008453A5" w:rsidRDefault="008453A5" w:rsidP="00BA46F6"/>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Tr="00E91AB9">
        <w:tc>
          <w:tcPr>
            <w:tcW w:w="3917" w:type="dxa"/>
            <w:tcBorders>
              <w:top w:val="nil"/>
              <w:left w:val="nil"/>
              <w:bottom w:val="nil"/>
              <w:right w:val="single" w:sz="4" w:space="0" w:color="000000" w:themeColor="text1"/>
            </w:tcBorders>
          </w:tcPr>
          <w:p w:rsidR="00BA46F6" w:rsidRPr="009930D4" w:rsidRDefault="00BA46F6" w:rsidP="009A68DC">
            <w:pPr>
              <w:autoSpaceDE w:val="0"/>
              <w:autoSpaceDN w:val="0"/>
              <w:adjustRightInd w:val="0"/>
              <w:rPr>
                <w:rFonts w:ascii="Times New Roman" w:hAnsi="Times New Roman" w:cs="Times New Roman"/>
              </w:rPr>
            </w:pPr>
          </w:p>
        </w:tc>
        <w:tc>
          <w:tcPr>
            <w:tcW w:w="511" w:type="dxa"/>
            <w:tcBorders>
              <w:left w:val="single" w:sz="4" w:space="0" w:color="000000" w:themeColor="text1"/>
              <w:bottom w:val="single" w:sz="4" w:space="0" w:color="000000" w:themeColor="text1"/>
            </w:tcBorders>
          </w:tcPr>
          <w:p w:rsidR="00BA46F6" w:rsidRDefault="003E287F" w:rsidP="009A68DC">
            <w:r>
              <w:t>P</w:t>
            </w:r>
          </w:p>
        </w:tc>
        <w:tc>
          <w:tcPr>
            <w:tcW w:w="450" w:type="dxa"/>
          </w:tcPr>
          <w:p w:rsidR="00BA46F6" w:rsidRDefault="003E287F" w:rsidP="009A68DC">
            <w:r>
              <w:t>E</w:t>
            </w:r>
          </w:p>
        </w:tc>
        <w:tc>
          <w:tcPr>
            <w:tcW w:w="450" w:type="dxa"/>
          </w:tcPr>
          <w:p w:rsidR="00BA46F6" w:rsidRDefault="003E287F" w:rsidP="009A68DC">
            <w:r>
              <w:t>U</w:t>
            </w:r>
          </w:p>
        </w:tc>
        <w:tc>
          <w:tcPr>
            <w:tcW w:w="540" w:type="dxa"/>
          </w:tcPr>
          <w:p w:rsidR="00BA46F6" w:rsidRDefault="003E287F" w:rsidP="009A68DC">
            <w:r>
              <w:t>NA</w:t>
            </w:r>
          </w:p>
        </w:tc>
        <w:tc>
          <w:tcPr>
            <w:tcW w:w="4140" w:type="dxa"/>
          </w:tcPr>
          <w:p w:rsidR="00BA46F6" w:rsidRDefault="00BA46F6" w:rsidP="009A68DC">
            <w:r>
              <w:t>Comments</w:t>
            </w:r>
          </w:p>
        </w:tc>
      </w:tr>
      <w:tr w:rsidR="00BA46F6" w:rsidRPr="00FD0A2B" w:rsidTr="00E91AB9">
        <w:tc>
          <w:tcPr>
            <w:tcW w:w="3917" w:type="dxa"/>
            <w:tcBorders>
              <w:top w:val="nil"/>
              <w:left w:val="nil"/>
              <w:bottom w:val="nil"/>
              <w:right w:val="single" w:sz="4" w:space="0" w:color="000000" w:themeColor="text1"/>
            </w:tcBorders>
          </w:tcPr>
          <w:p w:rsidR="00BA46F6" w:rsidRPr="009930D4" w:rsidRDefault="009930D4" w:rsidP="008A4EDE">
            <w:pPr>
              <w:autoSpaceDE w:val="0"/>
              <w:autoSpaceDN w:val="0"/>
              <w:rPr>
                <w:rFonts w:cstheme="minorHAnsi"/>
              </w:rPr>
            </w:pPr>
            <w:r w:rsidRPr="008A4EDE">
              <w:rPr>
                <w:rFonts w:cstheme="minorHAnsi"/>
              </w:rPr>
              <w:t xml:space="preserve">1. </w:t>
            </w:r>
            <w:r w:rsidR="00BC3A14">
              <w:rPr>
                <w:rFonts w:cstheme="minorHAnsi"/>
              </w:rPr>
              <w:t>Implement instructional plans as determined by licensed teachers and therapists.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000000" w:themeColor="text1"/>
            </w:tcBorders>
          </w:tcPr>
          <w:p w:rsidR="00BA46F6" w:rsidRPr="008A4EDE" w:rsidRDefault="00D7013B" w:rsidP="008A4EDE">
            <w:pPr>
              <w:autoSpaceDE w:val="0"/>
              <w:autoSpaceDN w:val="0"/>
              <w:rPr>
                <w:rFonts w:cstheme="minorHAnsi"/>
              </w:rPr>
            </w:pPr>
            <w:r w:rsidRPr="008A4EDE">
              <w:rPr>
                <w:rFonts w:cstheme="minorHAnsi"/>
              </w:rPr>
              <w:t>2</w:t>
            </w:r>
            <w:r w:rsidR="00B14393" w:rsidRPr="008A4EDE">
              <w:rPr>
                <w:rFonts w:cstheme="minorHAnsi"/>
              </w:rPr>
              <w:t xml:space="preserve">. </w:t>
            </w:r>
            <w:r w:rsidR="008A4EDE" w:rsidRPr="008A4EDE">
              <w:rPr>
                <w:rFonts w:cstheme="minorHAnsi"/>
              </w:rPr>
              <w:t>Apply lesson modifications as directed and supplement or change lesson modifications as needed to ensure that learning objectives are met.</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9930D4">
        <w:trPr>
          <w:trHeight w:val="422"/>
        </w:trPr>
        <w:tc>
          <w:tcPr>
            <w:tcW w:w="3917" w:type="dxa"/>
            <w:tcBorders>
              <w:top w:val="nil"/>
              <w:left w:val="nil"/>
              <w:bottom w:val="nil"/>
              <w:right w:val="single" w:sz="4" w:space="0" w:color="000000" w:themeColor="text1"/>
            </w:tcBorders>
          </w:tcPr>
          <w:p w:rsidR="00BA46F6" w:rsidRPr="00FD0A2B" w:rsidRDefault="00D7013B" w:rsidP="008A4EDE">
            <w:pPr>
              <w:autoSpaceDE w:val="0"/>
              <w:autoSpaceDN w:val="0"/>
              <w:rPr>
                <w:rFonts w:cstheme="minorHAnsi"/>
              </w:rPr>
            </w:pPr>
            <w:r w:rsidRPr="008A4EDE">
              <w:rPr>
                <w:rFonts w:cstheme="minorHAnsi"/>
              </w:rPr>
              <w:t>3</w:t>
            </w:r>
            <w:r w:rsidR="00A37FE4" w:rsidRPr="008A4EDE">
              <w:rPr>
                <w:rFonts w:cstheme="minorHAnsi"/>
              </w:rPr>
              <w:t xml:space="preserve">. </w:t>
            </w:r>
            <w:r w:rsidR="008A4EDE" w:rsidRPr="008A4EDE">
              <w:rPr>
                <w:rFonts w:cstheme="minorHAnsi"/>
              </w:rPr>
              <w:t>Provide physical care as needed:  diaper, toilet, feed, reinforce adaptive PE/motor activities per instructions from teacher and/or therapist(s); assist, as needed, with in</w:t>
            </w:r>
            <w:r w:rsidR="00BC3A14">
              <w:rPr>
                <w:rFonts w:cstheme="minorHAnsi"/>
              </w:rPr>
              <w:t>dependent living skills</w:t>
            </w:r>
            <w:r w:rsidR="008A4EDE" w:rsidRPr="008A4EDE">
              <w:rPr>
                <w:rFonts w:cstheme="minorHAnsi"/>
              </w:rPr>
              <w:t>.</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885AE0" w:rsidRPr="00FD0A2B" w:rsidTr="00F94D53">
        <w:tc>
          <w:tcPr>
            <w:tcW w:w="3917" w:type="dxa"/>
            <w:tcBorders>
              <w:top w:val="nil"/>
              <w:left w:val="nil"/>
              <w:bottom w:val="nil"/>
              <w:right w:val="single" w:sz="4" w:space="0" w:color="000000" w:themeColor="text1"/>
            </w:tcBorders>
          </w:tcPr>
          <w:p w:rsidR="00885AE0" w:rsidRPr="00885AE0" w:rsidRDefault="00BC3A14" w:rsidP="008A4EDE">
            <w:pPr>
              <w:autoSpaceDE w:val="0"/>
              <w:autoSpaceDN w:val="0"/>
              <w:rPr>
                <w:rFonts w:cstheme="minorHAnsi"/>
              </w:rPr>
            </w:pPr>
            <w:r>
              <w:rPr>
                <w:rFonts w:cstheme="minorHAnsi"/>
              </w:rPr>
              <w:t>4.</w:t>
            </w:r>
            <w:r w:rsidRPr="008A4EDE">
              <w:rPr>
                <w:rFonts w:cstheme="minorHAnsi"/>
              </w:rPr>
              <w:t xml:space="preserve"> Observe and document student behaviors; communicate activiti</w:t>
            </w:r>
            <w:r>
              <w:rPr>
                <w:rFonts w:cstheme="minorHAnsi"/>
              </w:rPr>
              <w:t>es to teacher and facilitators.</w:t>
            </w:r>
          </w:p>
        </w:tc>
        <w:tc>
          <w:tcPr>
            <w:tcW w:w="511" w:type="dxa"/>
            <w:tcBorders>
              <w:left w:val="single" w:sz="4" w:space="0" w:color="000000" w:themeColor="text1"/>
            </w:tcBorders>
          </w:tcPr>
          <w:p w:rsidR="00885AE0" w:rsidRPr="00FD0A2B" w:rsidRDefault="00885AE0" w:rsidP="002D0DE5">
            <w:pPr>
              <w:rPr>
                <w:rFonts w:cstheme="minorHAnsi"/>
              </w:rPr>
            </w:pPr>
          </w:p>
        </w:tc>
        <w:tc>
          <w:tcPr>
            <w:tcW w:w="450" w:type="dxa"/>
          </w:tcPr>
          <w:p w:rsidR="00885AE0" w:rsidRPr="00FD0A2B" w:rsidRDefault="00885AE0" w:rsidP="002D0DE5">
            <w:pPr>
              <w:rPr>
                <w:rFonts w:cstheme="minorHAnsi"/>
              </w:rPr>
            </w:pPr>
          </w:p>
        </w:tc>
        <w:tc>
          <w:tcPr>
            <w:tcW w:w="450" w:type="dxa"/>
          </w:tcPr>
          <w:p w:rsidR="00885AE0" w:rsidRPr="00FD0A2B" w:rsidRDefault="00885AE0" w:rsidP="002D0DE5">
            <w:pPr>
              <w:rPr>
                <w:rFonts w:cstheme="minorHAnsi"/>
              </w:rPr>
            </w:pPr>
          </w:p>
        </w:tc>
        <w:tc>
          <w:tcPr>
            <w:tcW w:w="540" w:type="dxa"/>
          </w:tcPr>
          <w:p w:rsidR="00885AE0" w:rsidRPr="00FD0A2B" w:rsidRDefault="00885AE0" w:rsidP="002D0DE5">
            <w:pPr>
              <w:rPr>
                <w:rFonts w:cstheme="minorHAnsi"/>
              </w:rPr>
            </w:pPr>
          </w:p>
        </w:tc>
        <w:tc>
          <w:tcPr>
            <w:tcW w:w="4140" w:type="dxa"/>
          </w:tcPr>
          <w:p w:rsidR="00885AE0" w:rsidRPr="00FD0A2B" w:rsidRDefault="00885AE0" w:rsidP="002D0DE5">
            <w:pPr>
              <w:rPr>
                <w:rFonts w:cstheme="minorHAnsi"/>
              </w:rPr>
            </w:pPr>
          </w:p>
        </w:tc>
      </w:tr>
      <w:tr w:rsidR="00BC3A14" w:rsidRPr="00FD0A2B" w:rsidTr="008453A5">
        <w:tc>
          <w:tcPr>
            <w:tcW w:w="3917" w:type="dxa"/>
            <w:tcBorders>
              <w:top w:val="nil"/>
              <w:left w:val="nil"/>
              <w:bottom w:val="nil"/>
              <w:right w:val="single" w:sz="4" w:space="0" w:color="000000" w:themeColor="text1"/>
            </w:tcBorders>
          </w:tcPr>
          <w:p w:rsidR="00BC3A14" w:rsidRPr="008A4EDE" w:rsidRDefault="00BC3A14" w:rsidP="00BC3A14">
            <w:pPr>
              <w:autoSpaceDE w:val="0"/>
              <w:autoSpaceDN w:val="0"/>
              <w:rPr>
                <w:rFonts w:cstheme="minorHAnsi"/>
              </w:rPr>
            </w:pPr>
            <w:r w:rsidRPr="008A4EDE">
              <w:rPr>
                <w:rFonts w:cstheme="minorHAnsi"/>
              </w:rPr>
              <w:t xml:space="preserve">5. </w:t>
            </w:r>
            <w:r w:rsidRPr="008453A5">
              <w:rPr>
                <w:rFonts w:cstheme="minorHAnsi"/>
              </w:rPr>
              <w:t>Participate in weekly team meeting to review student progress and plan upcoming lessons</w:t>
            </w:r>
            <w:r>
              <w:rPr>
                <w:rFonts w:cstheme="minorHAnsi"/>
              </w:rPr>
              <w:t xml:space="preserve"> and participate in trainings</w:t>
            </w:r>
            <w:r w:rsidRPr="008453A5">
              <w:rPr>
                <w:rFonts w:cstheme="minorHAnsi"/>
              </w:rPr>
              <w:t>.</w:t>
            </w:r>
          </w:p>
        </w:tc>
        <w:tc>
          <w:tcPr>
            <w:tcW w:w="511" w:type="dxa"/>
            <w:tcBorders>
              <w:left w:val="single" w:sz="4" w:space="0" w:color="000000" w:themeColor="text1"/>
            </w:tcBorders>
          </w:tcPr>
          <w:p w:rsidR="00BC3A14" w:rsidRPr="00FD0A2B" w:rsidRDefault="00BC3A14" w:rsidP="002D0DE5">
            <w:pPr>
              <w:rPr>
                <w:rFonts w:cstheme="minorHAnsi"/>
              </w:rPr>
            </w:pPr>
          </w:p>
        </w:tc>
        <w:tc>
          <w:tcPr>
            <w:tcW w:w="450" w:type="dxa"/>
          </w:tcPr>
          <w:p w:rsidR="00BC3A14" w:rsidRPr="00FD0A2B" w:rsidRDefault="00BC3A14" w:rsidP="002D0DE5">
            <w:pPr>
              <w:rPr>
                <w:rFonts w:cstheme="minorHAnsi"/>
              </w:rPr>
            </w:pPr>
          </w:p>
        </w:tc>
        <w:tc>
          <w:tcPr>
            <w:tcW w:w="450" w:type="dxa"/>
          </w:tcPr>
          <w:p w:rsidR="00BC3A14" w:rsidRPr="00FD0A2B" w:rsidRDefault="00BC3A14" w:rsidP="002D0DE5">
            <w:pPr>
              <w:rPr>
                <w:rFonts w:cstheme="minorHAnsi"/>
              </w:rPr>
            </w:pPr>
          </w:p>
        </w:tc>
        <w:tc>
          <w:tcPr>
            <w:tcW w:w="540" w:type="dxa"/>
          </w:tcPr>
          <w:p w:rsidR="00BC3A14" w:rsidRPr="00FD0A2B" w:rsidRDefault="00BC3A14" w:rsidP="002D0DE5">
            <w:pPr>
              <w:rPr>
                <w:rFonts w:cstheme="minorHAnsi"/>
              </w:rPr>
            </w:pPr>
          </w:p>
        </w:tc>
        <w:tc>
          <w:tcPr>
            <w:tcW w:w="4140" w:type="dxa"/>
          </w:tcPr>
          <w:p w:rsidR="00BC3A14" w:rsidRPr="00FD0A2B" w:rsidRDefault="00BC3A14" w:rsidP="002D0DE5">
            <w:pPr>
              <w:rPr>
                <w:rFonts w:cstheme="minorHAnsi"/>
              </w:rPr>
            </w:pPr>
          </w:p>
        </w:tc>
      </w:tr>
      <w:tr w:rsidR="00BC3A14" w:rsidRPr="00FD0A2B" w:rsidTr="008453A5">
        <w:tc>
          <w:tcPr>
            <w:tcW w:w="3917" w:type="dxa"/>
            <w:tcBorders>
              <w:top w:val="nil"/>
              <w:left w:val="nil"/>
              <w:bottom w:val="nil"/>
              <w:right w:val="single" w:sz="4" w:space="0" w:color="000000" w:themeColor="text1"/>
            </w:tcBorders>
          </w:tcPr>
          <w:p w:rsidR="00BC3A14" w:rsidRDefault="00BC3A14" w:rsidP="008A4EDE">
            <w:pPr>
              <w:autoSpaceDE w:val="0"/>
              <w:autoSpaceDN w:val="0"/>
              <w:rPr>
                <w:rFonts w:cstheme="minorHAnsi"/>
              </w:rPr>
            </w:pPr>
            <w:r w:rsidRPr="008A4EDE">
              <w:rPr>
                <w:rFonts w:cstheme="minorHAnsi"/>
              </w:rPr>
              <w:t xml:space="preserve">6. </w:t>
            </w:r>
            <w:r>
              <w:rPr>
                <w:rFonts w:cstheme="minorHAnsi"/>
              </w:rPr>
              <w:t xml:space="preserve"> </w:t>
            </w:r>
            <w:r w:rsidRPr="00E500D1">
              <w:rPr>
                <w:rFonts w:cstheme="minorHAnsi"/>
              </w:rPr>
              <w:t>Assist with non-instructional activities.</w:t>
            </w:r>
          </w:p>
        </w:tc>
        <w:tc>
          <w:tcPr>
            <w:tcW w:w="511" w:type="dxa"/>
            <w:tcBorders>
              <w:left w:val="single" w:sz="4" w:space="0" w:color="000000" w:themeColor="text1"/>
            </w:tcBorders>
          </w:tcPr>
          <w:p w:rsidR="00BC3A14" w:rsidRPr="00FD0A2B" w:rsidRDefault="00BC3A14" w:rsidP="002D0DE5">
            <w:pPr>
              <w:rPr>
                <w:rFonts w:cstheme="minorHAnsi"/>
              </w:rPr>
            </w:pPr>
          </w:p>
        </w:tc>
        <w:tc>
          <w:tcPr>
            <w:tcW w:w="450" w:type="dxa"/>
          </w:tcPr>
          <w:p w:rsidR="00BC3A14" w:rsidRPr="00FD0A2B" w:rsidRDefault="00BC3A14" w:rsidP="002D0DE5">
            <w:pPr>
              <w:rPr>
                <w:rFonts w:cstheme="minorHAnsi"/>
              </w:rPr>
            </w:pPr>
          </w:p>
        </w:tc>
        <w:tc>
          <w:tcPr>
            <w:tcW w:w="450" w:type="dxa"/>
          </w:tcPr>
          <w:p w:rsidR="00BC3A14" w:rsidRPr="00FD0A2B" w:rsidRDefault="00BC3A14" w:rsidP="002D0DE5">
            <w:pPr>
              <w:rPr>
                <w:rFonts w:cstheme="minorHAnsi"/>
              </w:rPr>
            </w:pPr>
          </w:p>
        </w:tc>
        <w:tc>
          <w:tcPr>
            <w:tcW w:w="540" w:type="dxa"/>
          </w:tcPr>
          <w:p w:rsidR="00BC3A14" w:rsidRPr="00FD0A2B" w:rsidRDefault="00BC3A14" w:rsidP="002D0DE5">
            <w:pPr>
              <w:rPr>
                <w:rFonts w:cstheme="minorHAnsi"/>
              </w:rPr>
            </w:pPr>
          </w:p>
        </w:tc>
        <w:tc>
          <w:tcPr>
            <w:tcW w:w="4140" w:type="dxa"/>
          </w:tcPr>
          <w:p w:rsidR="00BC3A14" w:rsidRPr="00FD0A2B" w:rsidRDefault="00BC3A14" w:rsidP="002D0DE5">
            <w:pPr>
              <w:rPr>
                <w:rFonts w:cstheme="minorHAnsi"/>
              </w:rPr>
            </w:pPr>
          </w:p>
        </w:tc>
      </w:tr>
      <w:tr w:rsidR="00BC3A14" w:rsidRPr="00FD0A2B" w:rsidTr="008453A5">
        <w:trPr>
          <w:trHeight w:val="64"/>
        </w:trPr>
        <w:tc>
          <w:tcPr>
            <w:tcW w:w="3917" w:type="dxa"/>
            <w:tcBorders>
              <w:top w:val="nil"/>
              <w:left w:val="nil"/>
              <w:bottom w:val="nil"/>
              <w:right w:val="single" w:sz="4" w:space="0" w:color="000000" w:themeColor="text1"/>
            </w:tcBorders>
          </w:tcPr>
          <w:p w:rsidR="00BC3A14" w:rsidRDefault="00BC3A14" w:rsidP="008A4EDE">
            <w:pPr>
              <w:autoSpaceDE w:val="0"/>
              <w:autoSpaceDN w:val="0"/>
              <w:rPr>
                <w:rFonts w:cstheme="minorHAnsi"/>
              </w:rPr>
            </w:pPr>
            <w:r w:rsidRPr="008453A5">
              <w:rPr>
                <w:rFonts w:cstheme="minorHAnsi"/>
              </w:rPr>
              <w:t xml:space="preserve">7. </w:t>
            </w:r>
            <w:r>
              <w:rPr>
                <w:rFonts w:cstheme="minorHAnsi"/>
              </w:rPr>
              <w:t>Retrieve students from buses or cars at the start of classes and escort students to appropriate busses or cars at end of classes when required</w:t>
            </w:r>
            <w:r w:rsidRPr="008453A5">
              <w:rPr>
                <w:rFonts w:cstheme="minorHAnsi"/>
              </w:rPr>
              <w:t>.</w:t>
            </w:r>
          </w:p>
        </w:tc>
        <w:tc>
          <w:tcPr>
            <w:tcW w:w="511" w:type="dxa"/>
            <w:tcBorders>
              <w:left w:val="single" w:sz="4" w:space="0" w:color="000000" w:themeColor="text1"/>
            </w:tcBorders>
          </w:tcPr>
          <w:p w:rsidR="00BC3A14" w:rsidRPr="00FD0A2B" w:rsidRDefault="00BC3A14" w:rsidP="002D0DE5">
            <w:pPr>
              <w:rPr>
                <w:rFonts w:cstheme="minorHAnsi"/>
              </w:rPr>
            </w:pPr>
          </w:p>
        </w:tc>
        <w:tc>
          <w:tcPr>
            <w:tcW w:w="450" w:type="dxa"/>
          </w:tcPr>
          <w:p w:rsidR="00BC3A14" w:rsidRPr="00FD0A2B" w:rsidRDefault="00BC3A14" w:rsidP="002D0DE5">
            <w:pPr>
              <w:rPr>
                <w:rFonts w:cstheme="minorHAnsi"/>
              </w:rPr>
            </w:pPr>
          </w:p>
        </w:tc>
        <w:tc>
          <w:tcPr>
            <w:tcW w:w="450" w:type="dxa"/>
          </w:tcPr>
          <w:p w:rsidR="00BC3A14" w:rsidRPr="00FD0A2B" w:rsidRDefault="00BC3A14" w:rsidP="002D0DE5">
            <w:pPr>
              <w:rPr>
                <w:rFonts w:cstheme="minorHAnsi"/>
              </w:rPr>
            </w:pPr>
          </w:p>
        </w:tc>
        <w:tc>
          <w:tcPr>
            <w:tcW w:w="540" w:type="dxa"/>
          </w:tcPr>
          <w:p w:rsidR="00BC3A14" w:rsidRPr="00FD0A2B" w:rsidRDefault="00BC3A14" w:rsidP="002D0DE5">
            <w:pPr>
              <w:rPr>
                <w:rFonts w:cstheme="minorHAnsi"/>
              </w:rPr>
            </w:pPr>
          </w:p>
        </w:tc>
        <w:tc>
          <w:tcPr>
            <w:tcW w:w="4140" w:type="dxa"/>
          </w:tcPr>
          <w:p w:rsidR="00BC3A14" w:rsidRPr="00FD0A2B" w:rsidRDefault="00BC3A14" w:rsidP="002D0DE5">
            <w:pPr>
              <w:rPr>
                <w:rFonts w:cstheme="minorHAnsi"/>
              </w:rPr>
            </w:pPr>
          </w:p>
        </w:tc>
      </w:tr>
    </w:tbl>
    <w:p w:rsidR="00CE2B98" w:rsidRDefault="00CE2B98">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CE2B98" w:rsidRPr="00FD0A2B" w:rsidTr="008453A5">
        <w:tc>
          <w:tcPr>
            <w:tcW w:w="3917" w:type="dxa"/>
            <w:tcBorders>
              <w:top w:val="nil"/>
              <w:left w:val="nil"/>
              <w:bottom w:val="nil"/>
              <w:right w:val="single" w:sz="4" w:space="0" w:color="000000" w:themeColor="text1"/>
            </w:tcBorders>
          </w:tcPr>
          <w:p w:rsidR="00CE2B98" w:rsidRPr="009930D4" w:rsidRDefault="00CE2B98" w:rsidP="006D3778">
            <w:pPr>
              <w:autoSpaceDE w:val="0"/>
              <w:autoSpaceDN w:val="0"/>
              <w:adjustRightInd w:val="0"/>
              <w:rPr>
                <w:rFonts w:ascii="Times New Roman" w:hAnsi="Times New Roman" w:cs="Times New Roman"/>
              </w:rPr>
            </w:pPr>
          </w:p>
        </w:tc>
        <w:tc>
          <w:tcPr>
            <w:tcW w:w="511" w:type="dxa"/>
            <w:tcBorders>
              <w:left w:val="single" w:sz="4" w:space="0" w:color="000000" w:themeColor="text1"/>
            </w:tcBorders>
          </w:tcPr>
          <w:p w:rsidR="00CE2B98" w:rsidRDefault="00CE2B98" w:rsidP="006D3778">
            <w:r>
              <w:t>P</w:t>
            </w:r>
          </w:p>
        </w:tc>
        <w:tc>
          <w:tcPr>
            <w:tcW w:w="450" w:type="dxa"/>
          </w:tcPr>
          <w:p w:rsidR="00CE2B98" w:rsidRDefault="00CE2B98" w:rsidP="006D3778">
            <w:r>
              <w:t>E</w:t>
            </w:r>
          </w:p>
        </w:tc>
        <w:tc>
          <w:tcPr>
            <w:tcW w:w="450" w:type="dxa"/>
          </w:tcPr>
          <w:p w:rsidR="00CE2B98" w:rsidRDefault="00CE2B98" w:rsidP="006D3778">
            <w:r>
              <w:t>U</w:t>
            </w:r>
          </w:p>
        </w:tc>
        <w:tc>
          <w:tcPr>
            <w:tcW w:w="540" w:type="dxa"/>
          </w:tcPr>
          <w:p w:rsidR="00CE2B98" w:rsidRDefault="00CE2B98" w:rsidP="006D3778">
            <w:r>
              <w:t>NA</w:t>
            </w:r>
          </w:p>
        </w:tc>
        <w:tc>
          <w:tcPr>
            <w:tcW w:w="4140" w:type="dxa"/>
          </w:tcPr>
          <w:p w:rsidR="00CE2B98" w:rsidRDefault="00CE2B98" w:rsidP="006D3778">
            <w:r>
              <w:t>Comments</w:t>
            </w:r>
          </w:p>
        </w:tc>
      </w:tr>
      <w:tr w:rsidR="00CE2B98" w:rsidRPr="00FD0A2B" w:rsidTr="008453A5">
        <w:tc>
          <w:tcPr>
            <w:tcW w:w="3917" w:type="dxa"/>
            <w:tcBorders>
              <w:top w:val="nil"/>
              <w:left w:val="nil"/>
              <w:bottom w:val="nil"/>
              <w:right w:val="single" w:sz="4" w:space="0" w:color="000000" w:themeColor="text1"/>
            </w:tcBorders>
          </w:tcPr>
          <w:p w:rsidR="00CE2B98" w:rsidRPr="00E500D1" w:rsidRDefault="00CE2B98" w:rsidP="008453A5">
            <w:pPr>
              <w:autoSpaceDE w:val="0"/>
              <w:autoSpaceDN w:val="0"/>
              <w:rPr>
                <w:rFonts w:cstheme="minorHAnsi"/>
              </w:rPr>
            </w:pPr>
            <w:r>
              <w:rPr>
                <w:rFonts w:cstheme="minorHAnsi"/>
              </w:rPr>
              <w:t>8</w:t>
            </w:r>
            <w:r w:rsidRPr="00E500D1">
              <w:rPr>
                <w:rFonts w:cstheme="minorHAnsi"/>
              </w:rPr>
              <w:t>. Record and update student’s progress toward achievement of individual educational plan.</w:t>
            </w:r>
          </w:p>
        </w:tc>
        <w:tc>
          <w:tcPr>
            <w:tcW w:w="511" w:type="dxa"/>
            <w:tcBorders>
              <w:left w:val="single" w:sz="4" w:space="0" w:color="000000" w:themeColor="text1"/>
            </w:tcBorders>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540" w:type="dxa"/>
          </w:tcPr>
          <w:p w:rsidR="00CE2B98" w:rsidRPr="00FD0A2B" w:rsidRDefault="00CE2B98" w:rsidP="002D0DE5">
            <w:pPr>
              <w:rPr>
                <w:rFonts w:cstheme="minorHAnsi"/>
              </w:rPr>
            </w:pPr>
          </w:p>
        </w:tc>
        <w:tc>
          <w:tcPr>
            <w:tcW w:w="4140" w:type="dxa"/>
          </w:tcPr>
          <w:p w:rsidR="00CE2B98" w:rsidRPr="00FD0A2B" w:rsidRDefault="00CE2B98" w:rsidP="002D0DE5">
            <w:pPr>
              <w:rPr>
                <w:rFonts w:cstheme="minorHAnsi"/>
              </w:rPr>
            </w:pPr>
          </w:p>
        </w:tc>
      </w:tr>
      <w:tr w:rsidR="00CE2B98" w:rsidRPr="00FD0A2B" w:rsidTr="008453A5">
        <w:tc>
          <w:tcPr>
            <w:tcW w:w="3917" w:type="dxa"/>
            <w:tcBorders>
              <w:top w:val="nil"/>
              <w:left w:val="nil"/>
              <w:bottom w:val="nil"/>
              <w:right w:val="single" w:sz="4" w:space="0" w:color="000000" w:themeColor="text1"/>
            </w:tcBorders>
          </w:tcPr>
          <w:p w:rsidR="00CE2B98" w:rsidRDefault="00CE2B98" w:rsidP="00E500D1">
            <w:pPr>
              <w:autoSpaceDE w:val="0"/>
              <w:autoSpaceDN w:val="0"/>
              <w:rPr>
                <w:rFonts w:cstheme="minorHAnsi"/>
              </w:rPr>
            </w:pPr>
            <w:r>
              <w:rPr>
                <w:rFonts w:cstheme="minorHAnsi"/>
              </w:rPr>
              <w:t>9.</w:t>
            </w:r>
            <w:r w:rsidRPr="005D6F07">
              <w:rPr>
                <w:rFonts w:cstheme="minorHAnsi"/>
              </w:rPr>
              <w:t xml:space="preserve"> Handles special requests with competence and grace.</w:t>
            </w:r>
          </w:p>
        </w:tc>
        <w:tc>
          <w:tcPr>
            <w:tcW w:w="511" w:type="dxa"/>
            <w:tcBorders>
              <w:left w:val="single" w:sz="4" w:space="0" w:color="000000" w:themeColor="text1"/>
            </w:tcBorders>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540" w:type="dxa"/>
          </w:tcPr>
          <w:p w:rsidR="00CE2B98" w:rsidRPr="00FD0A2B" w:rsidRDefault="00CE2B98" w:rsidP="002D0DE5">
            <w:pPr>
              <w:rPr>
                <w:rFonts w:cstheme="minorHAnsi"/>
              </w:rPr>
            </w:pPr>
          </w:p>
        </w:tc>
        <w:tc>
          <w:tcPr>
            <w:tcW w:w="4140" w:type="dxa"/>
          </w:tcPr>
          <w:p w:rsidR="00CE2B98" w:rsidRPr="00FD0A2B" w:rsidRDefault="00CE2B98" w:rsidP="002D0DE5">
            <w:pPr>
              <w:rPr>
                <w:rFonts w:cstheme="minorHAnsi"/>
              </w:rPr>
            </w:pPr>
          </w:p>
        </w:tc>
      </w:tr>
      <w:tr w:rsidR="00CE2B98" w:rsidRPr="00FD0A2B" w:rsidTr="008453A5">
        <w:tc>
          <w:tcPr>
            <w:tcW w:w="3917" w:type="dxa"/>
            <w:tcBorders>
              <w:top w:val="nil"/>
              <w:left w:val="nil"/>
              <w:bottom w:val="nil"/>
              <w:right w:val="single" w:sz="4" w:space="0" w:color="000000" w:themeColor="text1"/>
            </w:tcBorders>
          </w:tcPr>
          <w:p w:rsidR="00CE2B98" w:rsidRPr="005D6F07" w:rsidRDefault="00CE2B98" w:rsidP="005D6F07">
            <w:pPr>
              <w:rPr>
                <w:rFonts w:cstheme="minorHAnsi"/>
              </w:rPr>
            </w:pPr>
            <w:r>
              <w:rPr>
                <w:rFonts w:cstheme="minorHAnsi"/>
              </w:rPr>
              <w:t>10</w:t>
            </w:r>
            <w:r w:rsidRPr="00FD0A2B">
              <w:rPr>
                <w:rFonts w:cstheme="minorHAnsi"/>
              </w:rPr>
              <w:t>. Maintains a professional demeanor, appearance, an</w:t>
            </w:r>
            <w:r>
              <w:rPr>
                <w:rFonts w:cstheme="minorHAnsi"/>
              </w:rPr>
              <w:t>d work ethic.</w:t>
            </w:r>
          </w:p>
        </w:tc>
        <w:tc>
          <w:tcPr>
            <w:tcW w:w="511" w:type="dxa"/>
            <w:tcBorders>
              <w:left w:val="single" w:sz="4" w:space="0" w:color="000000" w:themeColor="text1"/>
            </w:tcBorders>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540" w:type="dxa"/>
          </w:tcPr>
          <w:p w:rsidR="00CE2B98" w:rsidRPr="00FD0A2B" w:rsidRDefault="00CE2B98" w:rsidP="002D0DE5">
            <w:pPr>
              <w:rPr>
                <w:rFonts w:cstheme="minorHAnsi"/>
              </w:rPr>
            </w:pPr>
          </w:p>
        </w:tc>
        <w:tc>
          <w:tcPr>
            <w:tcW w:w="4140" w:type="dxa"/>
          </w:tcPr>
          <w:p w:rsidR="00CE2B98" w:rsidRPr="00FD0A2B" w:rsidRDefault="00CE2B98" w:rsidP="002D0DE5">
            <w:pPr>
              <w:rPr>
                <w:rFonts w:cstheme="minorHAnsi"/>
              </w:rPr>
            </w:pPr>
          </w:p>
        </w:tc>
      </w:tr>
      <w:tr w:rsidR="00CE2B98" w:rsidRPr="00FD0A2B" w:rsidTr="008453A5">
        <w:tc>
          <w:tcPr>
            <w:tcW w:w="3917" w:type="dxa"/>
            <w:tcBorders>
              <w:top w:val="nil"/>
              <w:left w:val="nil"/>
              <w:bottom w:val="nil"/>
              <w:right w:val="single" w:sz="4" w:space="0" w:color="000000" w:themeColor="text1"/>
            </w:tcBorders>
          </w:tcPr>
          <w:p w:rsidR="00CE2B98" w:rsidRPr="00BB5178" w:rsidRDefault="00CE2B98" w:rsidP="00BB5178">
            <w:pPr>
              <w:rPr>
                <w:rFonts w:cstheme="minorHAnsi"/>
              </w:rPr>
            </w:pPr>
            <w:r>
              <w:rPr>
                <w:rFonts w:cstheme="minorHAnsi"/>
              </w:rPr>
              <w:t>11</w:t>
            </w:r>
            <w:r w:rsidRPr="00FD0A2B">
              <w:rPr>
                <w:rFonts w:cstheme="minorHAnsi"/>
              </w:rPr>
              <w:t>. Maintains confidentiality regarding student,</w:t>
            </w:r>
            <w:r>
              <w:rPr>
                <w:rFonts w:cstheme="minorHAnsi"/>
              </w:rPr>
              <w:t xml:space="preserve"> staff, and parent information.</w:t>
            </w:r>
          </w:p>
        </w:tc>
        <w:tc>
          <w:tcPr>
            <w:tcW w:w="511" w:type="dxa"/>
            <w:tcBorders>
              <w:left w:val="single" w:sz="4" w:space="0" w:color="000000" w:themeColor="text1"/>
            </w:tcBorders>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540" w:type="dxa"/>
          </w:tcPr>
          <w:p w:rsidR="00CE2B98" w:rsidRPr="00FD0A2B" w:rsidRDefault="00CE2B98" w:rsidP="002D0DE5">
            <w:pPr>
              <w:rPr>
                <w:rFonts w:cstheme="minorHAnsi"/>
              </w:rPr>
            </w:pPr>
          </w:p>
        </w:tc>
        <w:tc>
          <w:tcPr>
            <w:tcW w:w="4140" w:type="dxa"/>
          </w:tcPr>
          <w:p w:rsidR="00CE2B98" w:rsidRPr="00FD0A2B" w:rsidRDefault="00CE2B98" w:rsidP="002D0DE5">
            <w:pPr>
              <w:rPr>
                <w:rFonts w:cstheme="minorHAnsi"/>
              </w:rPr>
            </w:pPr>
          </w:p>
        </w:tc>
      </w:tr>
      <w:tr w:rsidR="00CE2B98" w:rsidRPr="00FD0A2B" w:rsidTr="008453A5">
        <w:tc>
          <w:tcPr>
            <w:tcW w:w="3917" w:type="dxa"/>
            <w:tcBorders>
              <w:top w:val="nil"/>
              <w:left w:val="nil"/>
              <w:bottom w:val="nil"/>
              <w:right w:val="single" w:sz="4" w:space="0" w:color="000000" w:themeColor="text1"/>
            </w:tcBorders>
          </w:tcPr>
          <w:p w:rsidR="00CE2B98" w:rsidRPr="00FD0A2B" w:rsidRDefault="00CE2B98" w:rsidP="008F3951">
            <w:pPr>
              <w:rPr>
                <w:rFonts w:cstheme="minorHAnsi"/>
              </w:rPr>
            </w:pPr>
            <w:r>
              <w:rPr>
                <w:rFonts w:cstheme="minorHAnsi"/>
              </w:rPr>
              <w:t>12</w:t>
            </w:r>
            <w:r w:rsidRPr="00FD0A2B">
              <w:rPr>
                <w:rFonts w:cstheme="minorHAnsi"/>
              </w:rPr>
              <w:t>. Works well with students, teachers, colleagues, staff, administration and parents/community members</w:t>
            </w:r>
          </w:p>
        </w:tc>
        <w:tc>
          <w:tcPr>
            <w:tcW w:w="511" w:type="dxa"/>
            <w:tcBorders>
              <w:left w:val="single" w:sz="4" w:space="0" w:color="000000" w:themeColor="text1"/>
            </w:tcBorders>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540" w:type="dxa"/>
          </w:tcPr>
          <w:p w:rsidR="00CE2B98" w:rsidRPr="00FD0A2B" w:rsidRDefault="00CE2B98" w:rsidP="002D0DE5">
            <w:pPr>
              <w:rPr>
                <w:rFonts w:cstheme="minorHAnsi"/>
              </w:rPr>
            </w:pPr>
          </w:p>
        </w:tc>
        <w:tc>
          <w:tcPr>
            <w:tcW w:w="4140" w:type="dxa"/>
          </w:tcPr>
          <w:p w:rsidR="00CE2B98" w:rsidRPr="00FD0A2B" w:rsidRDefault="00CE2B98" w:rsidP="002D0DE5">
            <w:pPr>
              <w:rPr>
                <w:rFonts w:cstheme="minorHAnsi"/>
              </w:rPr>
            </w:pPr>
          </w:p>
        </w:tc>
      </w:tr>
      <w:tr w:rsidR="00CE2B98" w:rsidRPr="00FD0A2B" w:rsidTr="008453A5">
        <w:tc>
          <w:tcPr>
            <w:tcW w:w="3917" w:type="dxa"/>
            <w:tcBorders>
              <w:top w:val="nil"/>
              <w:left w:val="nil"/>
              <w:bottom w:val="nil"/>
              <w:right w:val="single" w:sz="4" w:space="0" w:color="000000" w:themeColor="text1"/>
            </w:tcBorders>
          </w:tcPr>
          <w:p w:rsidR="00CE2B98" w:rsidRPr="00FD0A2B" w:rsidRDefault="00CE2B98" w:rsidP="00C70BB1">
            <w:pPr>
              <w:autoSpaceDE w:val="0"/>
              <w:autoSpaceDN w:val="0"/>
              <w:adjustRightInd w:val="0"/>
              <w:rPr>
                <w:rFonts w:cstheme="minorHAnsi"/>
              </w:rPr>
            </w:pPr>
            <w:r>
              <w:rPr>
                <w:rFonts w:cstheme="minorHAnsi"/>
              </w:rPr>
              <w:t>13</w:t>
            </w:r>
            <w:r w:rsidRPr="00FD0A2B">
              <w:rPr>
                <w:rFonts w:cstheme="minorHAnsi"/>
              </w:rPr>
              <w:t>. Uses technology effectively to perform job-related tasks.</w:t>
            </w:r>
          </w:p>
        </w:tc>
        <w:tc>
          <w:tcPr>
            <w:tcW w:w="511" w:type="dxa"/>
            <w:tcBorders>
              <w:left w:val="single" w:sz="4" w:space="0" w:color="000000" w:themeColor="text1"/>
            </w:tcBorders>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540" w:type="dxa"/>
          </w:tcPr>
          <w:p w:rsidR="00CE2B98" w:rsidRPr="00FD0A2B" w:rsidRDefault="00CE2B98" w:rsidP="002D0DE5">
            <w:pPr>
              <w:rPr>
                <w:rFonts w:cstheme="minorHAnsi"/>
              </w:rPr>
            </w:pPr>
          </w:p>
        </w:tc>
        <w:tc>
          <w:tcPr>
            <w:tcW w:w="4140" w:type="dxa"/>
          </w:tcPr>
          <w:p w:rsidR="00CE2B98" w:rsidRPr="00FD0A2B" w:rsidRDefault="00CE2B98" w:rsidP="002D0DE5">
            <w:pPr>
              <w:rPr>
                <w:rFonts w:cstheme="minorHAnsi"/>
              </w:rPr>
            </w:pPr>
          </w:p>
        </w:tc>
      </w:tr>
      <w:tr w:rsidR="00CE2B98" w:rsidRPr="00FD0A2B" w:rsidTr="008453A5">
        <w:tc>
          <w:tcPr>
            <w:tcW w:w="3917" w:type="dxa"/>
            <w:tcBorders>
              <w:top w:val="nil"/>
              <w:left w:val="nil"/>
              <w:bottom w:val="nil"/>
              <w:right w:val="single" w:sz="4" w:space="0" w:color="000000" w:themeColor="text1"/>
            </w:tcBorders>
          </w:tcPr>
          <w:p w:rsidR="00CE2B98" w:rsidRPr="00FD0A2B" w:rsidRDefault="00CE2B98" w:rsidP="00FD0A2B">
            <w:pPr>
              <w:autoSpaceDE w:val="0"/>
              <w:autoSpaceDN w:val="0"/>
              <w:adjustRightInd w:val="0"/>
              <w:rPr>
                <w:rFonts w:cstheme="minorHAnsi"/>
              </w:rPr>
            </w:pPr>
            <w:r>
              <w:rPr>
                <w:rFonts w:cstheme="minorHAnsi"/>
              </w:rPr>
              <w:t>14</w:t>
            </w:r>
            <w:r w:rsidRPr="00FD0A2B">
              <w:rPr>
                <w:rFonts w:cstheme="minorHAnsi"/>
              </w:rPr>
              <w:t>. Is on site and ready for work at the appropriate time each day.  Honors lunch and break rules as well as rules rela</w:t>
            </w:r>
            <w:r>
              <w:rPr>
                <w:rFonts w:cstheme="minorHAnsi"/>
              </w:rPr>
              <w:t>ting to length of the work day.</w:t>
            </w:r>
          </w:p>
        </w:tc>
        <w:tc>
          <w:tcPr>
            <w:tcW w:w="511" w:type="dxa"/>
            <w:tcBorders>
              <w:left w:val="single" w:sz="4" w:space="0" w:color="000000" w:themeColor="text1"/>
            </w:tcBorders>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540" w:type="dxa"/>
          </w:tcPr>
          <w:p w:rsidR="00CE2B98" w:rsidRPr="00FD0A2B" w:rsidRDefault="00CE2B98" w:rsidP="002D0DE5">
            <w:pPr>
              <w:rPr>
                <w:rFonts w:cstheme="minorHAnsi"/>
              </w:rPr>
            </w:pPr>
          </w:p>
        </w:tc>
        <w:tc>
          <w:tcPr>
            <w:tcW w:w="4140" w:type="dxa"/>
          </w:tcPr>
          <w:p w:rsidR="00CE2B98" w:rsidRPr="00FD0A2B" w:rsidRDefault="00CE2B98" w:rsidP="002D0DE5">
            <w:pPr>
              <w:rPr>
                <w:rFonts w:cstheme="minorHAnsi"/>
              </w:rPr>
            </w:pPr>
          </w:p>
        </w:tc>
      </w:tr>
      <w:tr w:rsidR="00CE2B98" w:rsidRPr="00FD0A2B" w:rsidTr="008453A5">
        <w:tc>
          <w:tcPr>
            <w:tcW w:w="3917" w:type="dxa"/>
            <w:tcBorders>
              <w:top w:val="nil"/>
              <w:left w:val="nil"/>
              <w:bottom w:val="nil"/>
              <w:right w:val="single" w:sz="4" w:space="0" w:color="000000" w:themeColor="text1"/>
            </w:tcBorders>
          </w:tcPr>
          <w:p w:rsidR="00CE2B98" w:rsidRPr="00FD0A2B" w:rsidRDefault="00CE2B98" w:rsidP="008F3951">
            <w:pPr>
              <w:autoSpaceDE w:val="0"/>
              <w:autoSpaceDN w:val="0"/>
              <w:adjustRightInd w:val="0"/>
              <w:rPr>
                <w:rFonts w:cstheme="minorHAnsi"/>
              </w:rPr>
            </w:pPr>
            <w:r>
              <w:rPr>
                <w:rFonts w:cstheme="minorHAnsi"/>
              </w:rPr>
              <w:t>15</w:t>
            </w:r>
            <w:r w:rsidRPr="00FD0A2B">
              <w:rPr>
                <w:rFonts w:cstheme="minorHAnsi"/>
              </w:rPr>
              <w:t>. Performs other duties as assigned.</w:t>
            </w:r>
          </w:p>
        </w:tc>
        <w:tc>
          <w:tcPr>
            <w:tcW w:w="511" w:type="dxa"/>
            <w:tcBorders>
              <w:left w:val="single" w:sz="4" w:space="0" w:color="000000" w:themeColor="text1"/>
            </w:tcBorders>
          </w:tcPr>
          <w:p w:rsidR="00CE2B98" w:rsidRPr="00FD0A2B" w:rsidRDefault="00CE2B98" w:rsidP="00E3183B">
            <w:pPr>
              <w:autoSpaceDE w:val="0"/>
              <w:autoSpaceDN w:val="0"/>
              <w:adjustRightInd w:val="0"/>
              <w:rPr>
                <w:rFonts w:cstheme="minorHAnsi"/>
              </w:rPr>
            </w:pPr>
          </w:p>
        </w:tc>
        <w:tc>
          <w:tcPr>
            <w:tcW w:w="450" w:type="dxa"/>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540" w:type="dxa"/>
          </w:tcPr>
          <w:p w:rsidR="00CE2B98" w:rsidRPr="00FD0A2B" w:rsidRDefault="00CE2B98" w:rsidP="002D0DE5">
            <w:pPr>
              <w:rPr>
                <w:rFonts w:cstheme="minorHAnsi"/>
              </w:rPr>
            </w:pPr>
          </w:p>
        </w:tc>
        <w:tc>
          <w:tcPr>
            <w:tcW w:w="4140" w:type="dxa"/>
          </w:tcPr>
          <w:p w:rsidR="00CE2B98" w:rsidRPr="00FD0A2B" w:rsidRDefault="00CE2B98" w:rsidP="002D0DE5">
            <w:pPr>
              <w:rPr>
                <w:rFonts w:cstheme="minorHAnsi"/>
              </w:rPr>
            </w:pPr>
          </w:p>
        </w:tc>
      </w:tr>
      <w:tr w:rsidR="00CE2B98" w:rsidRPr="00FD0A2B" w:rsidTr="008453A5">
        <w:tc>
          <w:tcPr>
            <w:tcW w:w="3917" w:type="dxa"/>
            <w:tcBorders>
              <w:top w:val="nil"/>
              <w:left w:val="nil"/>
              <w:bottom w:val="nil"/>
              <w:right w:val="single" w:sz="4" w:space="0" w:color="000000" w:themeColor="text1"/>
            </w:tcBorders>
          </w:tcPr>
          <w:p w:rsidR="00CE2B98" w:rsidRPr="00FD0A2B" w:rsidRDefault="00CE2B98" w:rsidP="00C70BB1">
            <w:pPr>
              <w:autoSpaceDE w:val="0"/>
              <w:autoSpaceDN w:val="0"/>
              <w:adjustRightInd w:val="0"/>
              <w:rPr>
                <w:rFonts w:cstheme="minorHAnsi"/>
              </w:rPr>
            </w:pPr>
          </w:p>
        </w:tc>
        <w:tc>
          <w:tcPr>
            <w:tcW w:w="511" w:type="dxa"/>
            <w:tcBorders>
              <w:left w:val="single" w:sz="4" w:space="0" w:color="000000" w:themeColor="text1"/>
            </w:tcBorders>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450" w:type="dxa"/>
          </w:tcPr>
          <w:p w:rsidR="00CE2B98" w:rsidRPr="00FD0A2B" w:rsidRDefault="00CE2B98" w:rsidP="002D0DE5">
            <w:pPr>
              <w:rPr>
                <w:rFonts w:cstheme="minorHAnsi"/>
              </w:rPr>
            </w:pPr>
          </w:p>
        </w:tc>
        <w:tc>
          <w:tcPr>
            <w:tcW w:w="540" w:type="dxa"/>
          </w:tcPr>
          <w:p w:rsidR="00CE2B98" w:rsidRPr="00FD0A2B" w:rsidRDefault="00CE2B98" w:rsidP="002D0DE5">
            <w:pPr>
              <w:rPr>
                <w:rFonts w:cstheme="minorHAnsi"/>
              </w:rPr>
            </w:pPr>
          </w:p>
        </w:tc>
        <w:tc>
          <w:tcPr>
            <w:tcW w:w="4140" w:type="dxa"/>
          </w:tcPr>
          <w:p w:rsidR="00CE2B98" w:rsidRPr="00FD0A2B" w:rsidRDefault="00CE2B98" w:rsidP="002D0DE5">
            <w:pPr>
              <w:rPr>
                <w:rFonts w:cstheme="minorHAnsi"/>
              </w:rPr>
            </w:pPr>
          </w:p>
        </w:tc>
      </w:tr>
    </w:tbl>
    <w:p w:rsidR="00CC6E2D" w:rsidRDefault="00CC6E2D" w:rsidP="008F3951">
      <w:pPr>
        <w:rPr>
          <w:b/>
        </w:rPr>
      </w:pPr>
    </w:p>
    <w:p w:rsidR="00CC6E2D" w:rsidRDefault="00CC6E2D" w:rsidP="008F3951">
      <w:pPr>
        <w:rPr>
          <w:b/>
        </w:rPr>
      </w:pPr>
    </w:p>
    <w:p w:rsidR="00ED3B38" w:rsidRDefault="00ED3B38" w:rsidP="008F3951">
      <w:pPr>
        <w:rPr>
          <w:b/>
        </w:rPr>
      </w:pPr>
    </w:p>
    <w:p w:rsidR="00ED3B38" w:rsidRDefault="00ED3B38" w:rsidP="008F3951">
      <w:pPr>
        <w:rPr>
          <w:b/>
        </w:rPr>
      </w:pPr>
    </w:p>
    <w:p w:rsidR="00ED3B38" w:rsidRDefault="00ED3B38" w:rsidP="008F3951">
      <w:pPr>
        <w:rPr>
          <w:b/>
        </w:rPr>
      </w:pPr>
    </w:p>
    <w:p w:rsidR="008F3951" w:rsidRDefault="00CE2B98" w:rsidP="008F3951">
      <w:r>
        <w:rPr>
          <w:b/>
        </w:rPr>
        <w:t>A</w:t>
      </w:r>
      <w:r w:rsidR="008F3951" w:rsidRPr="00120B11">
        <w:rPr>
          <w:b/>
        </w:rPr>
        <w:t>dditional comments as needed:</w:t>
      </w:r>
      <w:r w:rsidR="008F3951">
        <w:rPr>
          <w:i/>
        </w:rPr>
        <w:t xml:space="preserve"> </w:t>
      </w:r>
      <w:r w:rsidR="008F3951">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Default="008F3951" w:rsidP="008F3951"/>
    <w:p w:rsidR="008F3951" w:rsidRDefault="008F3951" w:rsidP="008F3951">
      <w:r>
        <w:t>Supervisor Signature: ____________________________   Date__________________</w:t>
      </w:r>
    </w:p>
    <w:p w:rsidR="008F3951" w:rsidRDefault="008F3951" w:rsidP="008F3951"/>
    <w:p w:rsidR="008F3951" w:rsidRDefault="008F3951" w:rsidP="008F3951">
      <w:r>
        <w:t>Administrator Signature: _________________________    Date__________________</w:t>
      </w:r>
    </w:p>
    <w:p w:rsidR="00EF2622" w:rsidRDefault="00EF2622" w:rsidP="008F3951"/>
    <w:p w:rsidR="008F3951" w:rsidRDefault="008F3951" w:rsidP="008F3951">
      <w:r>
        <w:t>Employee Signature:  ____________________________   Date__________________</w:t>
      </w:r>
    </w:p>
    <w:p w:rsidR="00E24BF9" w:rsidRDefault="00E24BF9" w:rsidP="008F3951">
      <w:pPr>
        <w:autoSpaceDE w:val="0"/>
        <w:autoSpaceDN w:val="0"/>
        <w:adjustRightInd w:val="0"/>
        <w:rPr>
          <w:sz w:val="20"/>
          <w:szCs w:val="20"/>
        </w:rPr>
      </w:pPr>
    </w:p>
    <w:p w:rsidR="008F3951" w:rsidRPr="00E24BF9" w:rsidRDefault="008F3951" w:rsidP="008F3951">
      <w:pPr>
        <w:autoSpaceDE w:val="0"/>
        <w:autoSpaceDN w:val="0"/>
        <w:adjustRightInd w:val="0"/>
        <w:rPr>
          <w:sz w:val="20"/>
          <w:szCs w:val="20"/>
        </w:rPr>
      </w:pPr>
      <w:r w:rsidRPr="00E24BF9">
        <w:rPr>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w:t>
      </w:r>
      <w:r w:rsidRPr="00E24BF9">
        <w:rPr>
          <w:rFonts w:cs="TimesNewRoman"/>
          <w:sz w:val="20"/>
          <w:szCs w:val="20"/>
        </w:rPr>
        <w:t xml:space="preserve">The written response will be attached to the evaluation form prior to placing it in the employee’s personnel file. </w:t>
      </w:r>
    </w:p>
    <w:sectPr w:rsidR="008F3951" w:rsidRPr="00E24BF9"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B3C"/>
    <w:multiLevelType w:val="hybridMultilevel"/>
    <w:tmpl w:val="3FB0900A"/>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038"/>
    <w:multiLevelType w:val="hybridMultilevel"/>
    <w:tmpl w:val="A6CA3070"/>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669"/>
    <w:multiLevelType w:val="hybridMultilevel"/>
    <w:tmpl w:val="93084012"/>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2625A"/>
    <w:multiLevelType w:val="hybridMultilevel"/>
    <w:tmpl w:val="AD5E6AE0"/>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661B2"/>
    <w:multiLevelType w:val="hybridMultilevel"/>
    <w:tmpl w:val="AF2C95FC"/>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83D77"/>
    <w:multiLevelType w:val="hybridMultilevel"/>
    <w:tmpl w:val="7E200E0A"/>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C4EB9"/>
    <w:multiLevelType w:val="hybridMultilevel"/>
    <w:tmpl w:val="99EEEDA4"/>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969E6"/>
    <w:multiLevelType w:val="hybridMultilevel"/>
    <w:tmpl w:val="F1284714"/>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C41CEC"/>
    <w:multiLevelType w:val="hybridMultilevel"/>
    <w:tmpl w:val="89EEFDCA"/>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93698"/>
    <w:multiLevelType w:val="hybridMultilevel"/>
    <w:tmpl w:val="C456A138"/>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C08F2"/>
    <w:multiLevelType w:val="hybridMultilevel"/>
    <w:tmpl w:val="55D08DA8"/>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70354"/>
    <w:multiLevelType w:val="hybridMultilevel"/>
    <w:tmpl w:val="EB7444D4"/>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D0D22"/>
    <w:multiLevelType w:val="hybridMultilevel"/>
    <w:tmpl w:val="83665F3E"/>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E37ED"/>
    <w:multiLevelType w:val="hybridMultilevel"/>
    <w:tmpl w:val="FE62B558"/>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34329"/>
    <w:multiLevelType w:val="hybridMultilevel"/>
    <w:tmpl w:val="25E8AE76"/>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44C2E"/>
    <w:multiLevelType w:val="hybridMultilevel"/>
    <w:tmpl w:val="2F88C486"/>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F311D"/>
    <w:multiLevelType w:val="hybridMultilevel"/>
    <w:tmpl w:val="AE78A41C"/>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E75A5A"/>
    <w:multiLevelType w:val="hybridMultilevel"/>
    <w:tmpl w:val="D1649BF4"/>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21EBD"/>
    <w:multiLevelType w:val="hybridMultilevel"/>
    <w:tmpl w:val="0CDA4360"/>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86139"/>
    <w:multiLevelType w:val="hybridMultilevel"/>
    <w:tmpl w:val="D502648A"/>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07EB1"/>
    <w:multiLevelType w:val="hybridMultilevel"/>
    <w:tmpl w:val="149E4B6E"/>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73798E"/>
    <w:multiLevelType w:val="hybridMultilevel"/>
    <w:tmpl w:val="2EE20416"/>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C55F75"/>
    <w:multiLevelType w:val="hybridMultilevel"/>
    <w:tmpl w:val="013E2200"/>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196301"/>
    <w:multiLevelType w:val="hybridMultilevel"/>
    <w:tmpl w:val="E8D4990E"/>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4B5595"/>
    <w:multiLevelType w:val="hybridMultilevel"/>
    <w:tmpl w:val="1E028E62"/>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5E40DE"/>
    <w:multiLevelType w:val="hybridMultilevel"/>
    <w:tmpl w:val="9FAC1B14"/>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445B6"/>
    <w:multiLevelType w:val="hybridMultilevel"/>
    <w:tmpl w:val="A3B01BEA"/>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E868FD"/>
    <w:multiLevelType w:val="hybridMultilevel"/>
    <w:tmpl w:val="2F74C446"/>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3C6D28"/>
    <w:multiLevelType w:val="hybridMultilevel"/>
    <w:tmpl w:val="A88A6756"/>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E792F"/>
    <w:multiLevelType w:val="hybridMultilevel"/>
    <w:tmpl w:val="39805F4E"/>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036585"/>
    <w:multiLevelType w:val="hybridMultilevel"/>
    <w:tmpl w:val="346224E8"/>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ED4323"/>
    <w:multiLevelType w:val="hybridMultilevel"/>
    <w:tmpl w:val="D340CD76"/>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51169B"/>
    <w:multiLevelType w:val="hybridMultilevel"/>
    <w:tmpl w:val="9A44CFA0"/>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0625E2"/>
    <w:multiLevelType w:val="hybridMultilevel"/>
    <w:tmpl w:val="5868137A"/>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1A105D"/>
    <w:multiLevelType w:val="hybridMultilevel"/>
    <w:tmpl w:val="44B66EA0"/>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A79F4"/>
    <w:multiLevelType w:val="hybridMultilevel"/>
    <w:tmpl w:val="BBDC7AEA"/>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7761CB"/>
    <w:multiLevelType w:val="hybridMultilevel"/>
    <w:tmpl w:val="3AECEFD4"/>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C349B1"/>
    <w:multiLevelType w:val="hybridMultilevel"/>
    <w:tmpl w:val="578E45FC"/>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BA271C"/>
    <w:multiLevelType w:val="hybridMultilevel"/>
    <w:tmpl w:val="A5C06322"/>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3630B5"/>
    <w:multiLevelType w:val="hybridMultilevel"/>
    <w:tmpl w:val="2BD63030"/>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A22484"/>
    <w:multiLevelType w:val="hybridMultilevel"/>
    <w:tmpl w:val="6506F9CE"/>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959E5"/>
    <w:multiLevelType w:val="hybridMultilevel"/>
    <w:tmpl w:val="E624A6E8"/>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F5391C"/>
    <w:multiLevelType w:val="hybridMultilevel"/>
    <w:tmpl w:val="B80E6B6E"/>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D26CF"/>
    <w:multiLevelType w:val="hybridMultilevel"/>
    <w:tmpl w:val="89088DE4"/>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9100FD"/>
    <w:multiLevelType w:val="hybridMultilevel"/>
    <w:tmpl w:val="DC007A5C"/>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5F048E"/>
    <w:multiLevelType w:val="hybridMultilevel"/>
    <w:tmpl w:val="ED3CC3B0"/>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09558B"/>
    <w:multiLevelType w:val="hybridMultilevel"/>
    <w:tmpl w:val="03809ADE"/>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BF60C5"/>
    <w:multiLevelType w:val="hybridMultilevel"/>
    <w:tmpl w:val="BE265800"/>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863F85"/>
    <w:multiLevelType w:val="hybridMultilevel"/>
    <w:tmpl w:val="90DE2570"/>
    <w:lvl w:ilvl="0" w:tplc="956E473C">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3"/>
  </w:num>
  <w:num w:numId="3">
    <w:abstractNumId w:val="27"/>
  </w:num>
  <w:num w:numId="4">
    <w:abstractNumId w:val="48"/>
  </w:num>
  <w:num w:numId="5">
    <w:abstractNumId w:val="40"/>
  </w:num>
  <w:num w:numId="6">
    <w:abstractNumId w:val="33"/>
  </w:num>
  <w:num w:numId="7">
    <w:abstractNumId w:val="30"/>
  </w:num>
  <w:num w:numId="8">
    <w:abstractNumId w:val="31"/>
  </w:num>
  <w:num w:numId="9">
    <w:abstractNumId w:val="36"/>
  </w:num>
  <w:num w:numId="10">
    <w:abstractNumId w:val="16"/>
  </w:num>
  <w:num w:numId="11">
    <w:abstractNumId w:val="23"/>
  </w:num>
  <w:num w:numId="12">
    <w:abstractNumId w:val="42"/>
  </w:num>
  <w:num w:numId="13">
    <w:abstractNumId w:val="7"/>
  </w:num>
  <w:num w:numId="14">
    <w:abstractNumId w:val="45"/>
  </w:num>
  <w:num w:numId="15">
    <w:abstractNumId w:val="37"/>
  </w:num>
  <w:num w:numId="16">
    <w:abstractNumId w:val="20"/>
  </w:num>
  <w:num w:numId="17">
    <w:abstractNumId w:val="2"/>
  </w:num>
  <w:num w:numId="18">
    <w:abstractNumId w:val="18"/>
  </w:num>
  <w:num w:numId="19">
    <w:abstractNumId w:val="49"/>
  </w:num>
  <w:num w:numId="20">
    <w:abstractNumId w:val="19"/>
  </w:num>
  <w:num w:numId="21">
    <w:abstractNumId w:val="1"/>
  </w:num>
  <w:num w:numId="22">
    <w:abstractNumId w:val="44"/>
  </w:num>
  <w:num w:numId="23">
    <w:abstractNumId w:val="47"/>
  </w:num>
  <w:num w:numId="24">
    <w:abstractNumId w:val="0"/>
  </w:num>
  <w:num w:numId="25">
    <w:abstractNumId w:val="10"/>
  </w:num>
  <w:num w:numId="26">
    <w:abstractNumId w:val="4"/>
  </w:num>
  <w:num w:numId="27">
    <w:abstractNumId w:val="35"/>
  </w:num>
  <w:num w:numId="28">
    <w:abstractNumId w:val="28"/>
  </w:num>
  <w:num w:numId="29">
    <w:abstractNumId w:val="14"/>
  </w:num>
  <w:num w:numId="30">
    <w:abstractNumId w:val="24"/>
  </w:num>
  <w:num w:numId="31">
    <w:abstractNumId w:val="32"/>
  </w:num>
  <w:num w:numId="32">
    <w:abstractNumId w:val="11"/>
  </w:num>
  <w:num w:numId="33">
    <w:abstractNumId w:val="12"/>
  </w:num>
  <w:num w:numId="34">
    <w:abstractNumId w:val="6"/>
  </w:num>
  <w:num w:numId="35">
    <w:abstractNumId w:val="15"/>
  </w:num>
  <w:num w:numId="36">
    <w:abstractNumId w:val="34"/>
  </w:num>
  <w:num w:numId="37">
    <w:abstractNumId w:val="38"/>
  </w:num>
  <w:num w:numId="38">
    <w:abstractNumId w:val="29"/>
  </w:num>
  <w:num w:numId="39">
    <w:abstractNumId w:val="46"/>
  </w:num>
  <w:num w:numId="40">
    <w:abstractNumId w:val="39"/>
  </w:num>
  <w:num w:numId="41">
    <w:abstractNumId w:val="9"/>
  </w:num>
  <w:num w:numId="42">
    <w:abstractNumId w:val="3"/>
  </w:num>
  <w:num w:numId="43">
    <w:abstractNumId w:val="13"/>
  </w:num>
  <w:num w:numId="44">
    <w:abstractNumId w:val="41"/>
  </w:num>
  <w:num w:numId="45">
    <w:abstractNumId w:val="17"/>
  </w:num>
  <w:num w:numId="46">
    <w:abstractNumId w:val="22"/>
  </w:num>
  <w:num w:numId="47">
    <w:abstractNumId w:val="25"/>
  </w:num>
  <w:num w:numId="48">
    <w:abstractNumId w:val="21"/>
  </w:num>
  <w:num w:numId="49">
    <w:abstractNumId w:val="5"/>
  </w:num>
  <w:num w:numId="5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003B9"/>
    <w:rsid w:val="00021661"/>
    <w:rsid w:val="00030D06"/>
    <w:rsid w:val="0004386F"/>
    <w:rsid w:val="0004699E"/>
    <w:rsid w:val="000545B5"/>
    <w:rsid w:val="00063360"/>
    <w:rsid w:val="00071E97"/>
    <w:rsid w:val="00094C1B"/>
    <w:rsid w:val="000A71D7"/>
    <w:rsid w:val="000B45B6"/>
    <w:rsid w:val="000C365B"/>
    <w:rsid w:val="000C5F49"/>
    <w:rsid w:val="000D39CF"/>
    <w:rsid w:val="000E34F0"/>
    <w:rsid w:val="000F64F4"/>
    <w:rsid w:val="00110FDB"/>
    <w:rsid w:val="00117663"/>
    <w:rsid w:val="001322AB"/>
    <w:rsid w:val="00136F28"/>
    <w:rsid w:val="00144C01"/>
    <w:rsid w:val="00152DC5"/>
    <w:rsid w:val="0015332D"/>
    <w:rsid w:val="00161682"/>
    <w:rsid w:val="00163303"/>
    <w:rsid w:val="001646A6"/>
    <w:rsid w:val="001936FE"/>
    <w:rsid w:val="001A0001"/>
    <w:rsid w:val="001A0270"/>
    <w:rsid w:val="001B466F"/>
    <w:rsid w:val="001B66A8"/>
    <w:rsid w:val="001C545A"/>
    <w:rsid w:val="001E0FE9"/>
    <w:rsid w:val="00226CF8"/>
    <w:rsid w:val="00227E34"/>
    <w:rsid w:val="002503C2"/>
    <w:rsid w:val="002758D8"/>
    <w:rsid w:val="0029249A"/>
    <w:rsid w:val="002A7447"/>
    <w:rsid w:val="002A7F1D"/>
    <w:rsid w:val="002B3730"/>
    <w:rsid w:val="002C6D69"/>
    <w:rsid w:val="002D0C31"/>
    <w:rsid w:val="002D0DE5"/>
    <w:rsid w:val="002E02DC"/>
    <w:rsid w:val="002E4CC0"/>
    <w:rsid w:val="00307C19"/>
    <w:rsid w:val="00317801"/>
    <w:rsid w:val="00317F9E"/>
    <w:rsid w:val="003270EF"/>
    <w:rsid w:val="00340FA2"/>
    <w:rsid w:val="00360D1E"/>
    <w:rsid w:val="00371479"/>
    <w:rsid w:val="0039199F"/>
    <w:rsid w:val="0039699F"/>
    <w:rsid w:val="003A0012"/>
    <w:rsid w:val="003A1A0D"/>
    <w:rsid w:val="003A7F11"/>
    <w:rsid w:val="003D1EEF"/>
    <w:rsid w:val="003D2363"/>
    <w:rsid w:val="003E287F"/>
    <w:rsid w:val="003E2E96"/>
    <w:rsid w:val="003E4B6F"/>
    <w:rsid w:val="004266F4"/>
    <w:rsid w:val="004330A1"/>
    <w:rsid w:val="0044161D"/>
    <w:rsid w:val="00452A6A"/>
    <w:rsid w:val="004540C8"/>
    <w:rsid w:val="00464F24"/>
    <w:rsid w:val="004655D7"/>
    <w:rsid w:val="004659C4"/>
    <w:rsid w:val="00467329"/>
    <w:rsid w:val="00471B46"/>
    <w:rsid w:val="00485E32"/>
    <w:rsid w:val="00487D44"/>
    <w:rsid w:val="00494EEF"/>
    <w:rsid w:val="004A0CBC"/>
    <w:rsid w:val="004A490A"/>
    <w:rsid w:val="004C0E18"/>
    <w:rsid w:val="004D40C1"/>
    <w:rsid w:val="004D42B4"/>
    <w:rsid w:val="004E5BD4"/>
    <w:rsid w:val="004F2F54"/>
    <w:rsid w:val="004F48A6"/>
    <w:rsid w:val="00501989"/>
    <w:rsid w:val="00526E64"/>
    <w:rsid w:val="0053688D"/>
    <w:rsid w:val="00555C42"/>
    <w:rsid w:val="005746B1"/>
    <w:rsid w:val="005B72CB"/>
    <w:rsid w:val="005D6F07"/>
    <w:rsid w:val="005F790D"/>
    <w:rsid w:val="00613FCB"/>
    <w:rsid w:val="00616D0D"/>
    <w:rsid w:val="0067107B"/>
    <w:rsid w:val="00677C72"/>
    <w:rsid w:val="006A7A9A"/>
    <w:rsid w:val="006A7E3F"/>
    <w:rsid w:val="006B3552"/>
    <w:rsid w:val="006C0D7E"/>
    <w:rsid w:val="006C1BEA"/>
    <w:rsid w:val="006C4A7F"/>
    <w:rsid w:val="006C77A0"/>
    <w:rsid w:val="006D2753"/>
    <w:rsid w:val="006D2AC7"/>
    <w:rsid w:val="006E20FB"/>
    <w:rsid w:val="006F1E25"/>
    <w:rsid w:val="007111F4"/>
    <w:rsid w:val="00725BE5"/>
    <w:rsid w:val="0076484C"/>
    <w:rsid w:val="00770DBC"/>
    <w:rsid w:val="00784049"/>
    <w:rsid w:val="007B0448"/>
    <w:rsid w:val="007C6D79"/>
    <w:rsid w:val="007F3EA3"/>
    <w:rsid w:val="00800F05"/>
    <w:rsid w:val="00820989"/>
    <w:rsid w:val="008453A5"/>
    <w:rsid w:val="0084726C"/>
    <w:rsid w:val="00860822"/>
    <w:rsid w:val="0086197C"/>
    <w:rsid w:val="00885AE0"/>
    <w:rsid w:val="008A4EDE"/>
    <w:rsid w:val="008D13C9"/>
    <w:rsid w:val="008E2083"/>
    <w:rsid w:val="008F3951"/>
    <w:rsid w:val="009156CD"/>
    <w:rsid w:val="00924116"/>
    <w:rsid w:val="0093113A"/>
    <w:rsid w:val="00967000"/>
    <w:rsid w:val="009731B0"/>
    <w:rsid w:val="00977A56"/>
    <w:rsid w:val="00981428"/>
    <w:rsid w:val="00987780"/>
    <w:rsid w:val="00991CF6"/>
    <w:rsid w:val="009920EA"/>
    <w:rsid w:val="009930D4"/>
    <w:rsid w:val="0099516B"/>
    <w:rsid w:val="009A68DC"/>
    <w:rsid w:val="009A717D"/>
    <w:rsid w:val="009B1686"/>
    <w:rsid w:val="00A25B31"/>
    <w:rsid w:val="00A37FE4"/>
    <w:rsid w:val="00A640AD"/>
    <w:rsid w:val="00A656AC"/>
    <w:rsid w:val="00A9422A"/>
    <w:rsid w:val="00A94459"/>
    <w:rsid w:val="00AC3599"/>
    <w:rsid w:val="00AD349C"/>
    <w:rsid w:val="00AD51BB"/>
    <w:rsid w:val="00B14393"/>
    <w:rsid w:val="00B2223C"/>
    <w:rsid w:val="00B22CB9"/>
    <w:rsid w:val="00B45048"/>
    <w:rsid w:val="00B75F27"/>
    <w:rsid w:val="00BA46F6"/>
    <w:rsid w:val="00BA60C3"/>
    <w:rsid w:val="00BB5178"/>
    <w:rsid w:val="00BC3A14"/>
    <w:rsid w:val="00BD0602"/>
    <w:rsid w:val="00BE76BE"/>
    <w:rsid w:val="00C20E29"/>
    <w:rsid w:val="00C23527"/>
    <w:rsid w:val="00C34D8A"/>
    <w:rsid w:val="00C36245"/>
    <w:rsid w:val="00C50D63"/>
    <w:rsid w:val="00C5677A"/>
    <w:rsid w:val="00C70BB1"/>
    <w:rsid w:val="00C816F9"/>
    <w:rsid w:val="00C97F2F"/>
    <w:rsid w:val="00CA0B83"/>
    <w:rsid w:val="00CA2617"/>
    <w:rsid w:val="00CB4DBA"/>
    <w:rsid w:val="00CB4F54"/>
    <w:rsid w:val="00CC4E53"/>
    <w:rsid w:val="00CC6E2D"/>
    <w:rsid w:val="00CE2B98"/>
    <w:rsid w:val="00CE3FD1"/>
    <w:rsid w:val="00CF745A"/>
    <w:rsid w:val="00D1210E"/>
    <w:rsid w:val="00D16889"/>
    <w:rsid w:val="00D278AC"/>
    <w:rsid w:val="00D32ADA"/>
    <w:rsid w:val="00D52231"/>
    <w:rsid w:val="00D56B2B"/>
    <w:rsid w:val="00D7013B"/>
    <w:rsid w:val="00D77361"/>
    <w:rsid w:val="00D87624"/>
    <w:rsid w:val="00D94062"/>
    <w:rsid w:val="00DB1709"/>
    <w:rsid w:val="00DB3BE1"/>
    <w:rsid w:val="00DE5E91"/>
    <w:rsid w:val="00DF431A"/>
    <w:rsid w:val="00E05820"/>
    <w:rsid w:val="00E10153"/>
    <w:rsid w:val="00E24BF9"/>
    <w:rsid w:val="00E3183B"/>
    <w:rsid w:val="00E500D1"/>
    <w:rsid w:val="00E6515F"/>
    <w:rsid w:val="00E87109"/>
    <w:rsid w:val="00E91AB9"/>
    <w:rsid w:val="00ED19EE"/>
    <w:rsid w:val="00ED23FE"/>
    <w:rsid w:val="00ED3B38"/>
    <w:rsid w:val="00EF2622"/>
    <w:rsid w:val="00F102B0"/>
    <w:rsid w:val="00F11D67"/>
    <w:rsid w:val="00F14850"/>
    <w:rsid w:val="00F22B49"/>
    <w:rsid w:val="00F47EC0"/>
    <w:rsid w:val="00F63561"/>
    <w:rsid w:val="00F94D53"/>
    <w:rsid w:val="00F96253"/>
    <w:rsid w:val="00F96A68"/>
    <w:rsid w:val="00F9749D"/>
    <w:rsid w:val="00FA79C0"/>
    <w:rsid w:val="00FC781F"/>
    <w:rsid w:val="00FD0A2B"/>
    <w:rsid w:val="00FD2DAA"/>
    <w:rsid w:val="00FE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20EF"/>
  <w15:docId w15:val="{BE4A68CC-8DD1-4CCD-B026-DAA67C49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7BA62-86EB-4345-920D-5194A143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TotalTime>
  <Pages>6</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4</cp:revision>
  <cp:lastPrinted>2011-09-01T12:12:00Z</cp:lastPrinted>
  <dcterms:created xsi:type="dcterms:W3CDTF">2014-02-03T16:54:00Z</dcterms:created>
  <dcterms:modified xsi:type="dcterms:W3CDTF">2019-01-15T17:52:00Z</dcterms:modified>
</cp:coreProperties>
</file>